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3D91" w:rsidRDefault="00EA79B1" w:rsidP="001F365C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89pt;margin-top:1in;width:61.85pt;height:61.15pt;z-index:251658240" fillcolor="window">
            <v:imagedata r:id="rId8" o:title=""/>
          </v:shape>
          <o:OLEObject Type="Embed" ProgID="Word.Picture.8" ShapeID="_x0000_s1027" DrawAspect="Content" ObjectID="_1462292360" r:id="rId9"/>
        </w:pict>
      </w:r>
    </w:p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Pr="001F365C" w:rsidRDefault="00553D91" w:rsidP="001F365C">
      <w:pPr>
        <w:jc w:val="center"/>
        <w:rPr>
          <w:sz w:val="72"/>
          <w:szCs w:val="72"/>
        </w:rPr>
      </w:pPr>
      <w:r w:rsidRPr="001F365C">
        <w:rPr>
          <w:sz w:val="72"/>
          <w:szCs w:val="72"/>
        </w:rPr>
        <w:t>Digitální učební materiál</w:t>
      </w:r>
    </w:p>
    <w:p w:rsidR="00553D91" w:rsidRDefault="00553D91" w:rsidP="001F365C">
      <w:pPr>
        <w:jc w:val="center"/>
        <w:rPr>
          <w:sz w:val="56"/>
          <w:szCs w:val="56"/>
        </w:rPr>
      </w:pPr>
    </w:p>
    <w:p w:rsidR="00553D91" w:rsidRPr="001F365C" w:rsidRDefault="00553D91" w:rsidP="001F365C">
      <w:pPr>
        <w:jc w:val="center"/>
        <w:rPr>
          <w:sz w:val="52"/>
          <w:szCs w:val="52"/>
        </w:rPr>
      </w:pPr>
    </w:p>
    <w:p w:rsidR="00553D91" w:rsidRPr="001F365C" w:rsidRDefault="00553D91" w:rsidP="001F365C">
      <w:pPr>
        <w:jc w:val="center"/>
        <w:rPr>
          <w:sz w:val="72"/>
          <w:szCs w:val="72"/>
        </w:rPr>
      </w:pPr>
      <w:r>
        <w:rPr>
          <w:sz w:val="72"/>
          <w:szCs w:val="72"/>
        </w:rPr>
        <w:t xml:space="preserve">In der </w:t>
      </w:r>
      <w:proofErr w:type="spellStart"/>
      <w:r>
        <w:rPr>
          <w:sz w:val="72"/>
          <w:szCs w:val="72"/>
        </w:rPr>
        <w:t>Apotheke</w:t>
      </w:r>
      <w:proofErr w:type="spellEnd"/>
    </w:p>
    <w:p w:rsidR="00553D91" w:rsidRDefault="00553D91" w:rsidP="001F365C">
      <w:pPr>
        <w:jc w:val="center"/>
        <w:rPr>
          <w:sz w:val="48"/>
          <w:szCs w:val="48"/>
        </w:rPr>
      </w:pPr>
      <w:r>
        <w:rPr>
          <w:sz w:val="48"/>
          <w:szCs w:val="48"/>
        </w:rPr>
        <w:t>Mgr. Jana Urbánková</w:t>
      </w:r>
    </w:p>
    <w:p w:rsidR="00553D91" w:rsidRPr="001F365C" w:rsidRDefault="00553D91" w:rsidP="001F365C">
      <w:pPr>
        <w:jc w:val="center"/>
        <w:rPr>
          <w:sz w:val="48"/>
          <w:szCs w:val="48"/>
        </w:rPr>
      </w:pPr>
      <w:r>
        <w:rPr>
          <w:sz w:val="48"/>
          <w:szCs w:val="48"/>
        </w:rPr>
        <w:t>leden 2014</w:t>
      </w:r>
    </w:p>
    <w:p w:rsidR="00553D91" w:rsidRPr="001F365C" w:rsidRDefault="00553D91" w:rsidP="001F365C">
      <w:pPr>
        <w:jc w:val="center"/>
        <w:rPr>
          <w:sz w:val="72"/>
          <w:szCs w:val="72"/>
        </w:rPr>
      </w:pPr>
    </w:p>
    <w:p w:rsidR="00553D91" w:rsidRPr="00C1517E" w:rsidRDefault="00553D91" w:rsidP="00C1517E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553D91"/>
    <w:p w:rsidR="00553D91" w:rsidRDefault="00780E9C">
      <w:r>
        <w:rPr>
          <w:noProof/>
        </w:rPr>
        <w:lastRenderedPageBreak/>
        <w:drawing>
          <wp:inline distT="0" distB="0" distL="0" distR="0">
            <wp:extent cx="5753100" cy="1257300"/>
            <wp:effectExtent l="0" t="0" r="0" b="0"/>
            <wp:docPr id="2" name="obrázek 5" descr="OPVK_hor_zakladni_logolink_RGB_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OPVK_hor_zakladni_logolink_RGB_cz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D91" w:rsidRDefault="00EA79B1">
      <w:r>
        <w:rPr>
          <w:noProof/>
        </w:rPr>
        <w:pict>
          <v:shape id="_x0000_s1028" type="#_x0000_t75" style="position:absolute;margin-left:4in;margin-top:-.15pt;width:61.85pt;height:61.15pt;z-index:251659264" fillcolor="window">
            <v:imagedata r:id="rId8" o:title=""/>
          </v:shape>
          <o:OLEObject Type="Embed" ProgID="Word.Picture.8" ShapeID="_x0000_s1028" DrawAspect="Content" ObjectID="_1462292361" r:id="rId11"/>
        </w:pict>
      </w:r>
    </w:p>
    <w:p w:rsidR="00553D91" w:rsidRDefault="00553D91"/>
    <w:p w:rsidR="00553D91" w:rsidRPr="00A232AF" w:rsidRDefault="00553D91" w:rsidP="00A232AF">
      <w:pPr>
        <w:ind w:left="2124" w:firstLine="708"/>
        <w:rPr>
          <w:rFonts w:ascii="Arial" w:hAnsi="Arial" w:cs="Arial"/>
        </w:rPr>
      </w:pPr>
      <w:r>
        <w:rPr>
          <w:rFonts w:ascii="Arial" w:hAnsi="Arial" w:cs="Arial"/>
        </w:rPr>
        <w:t>Digitální učební materiál</w:t>
      </w:r>
    </w:p>
    <w:p w:rsidR="00553D91" w:rsidRDefault="00553D91" w:rsidP="00A232AF">
      <w:pPr>
        <w:jc w:val="center"/>
      </w:pPr>
    </w:p>
    <w:p w:rsidR="00553D91" w:rsidRDefault="00553D91"/>
    <w:p w:rsidR="00553D91" w:rsidRDefault="00553D91" w:rsidP="00AB16A9">
      <w:pPr>
        <w:jc w:val="center"/>
      </w:pPr>
    </w:p>
    <w:tbl>
      <w:tblPr>
        <w:tblW w:w="9250" w:type="dxa"/>
        <w:tblInd w:w="-3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061"/>
        <w:gridCol w:w="7189"/>
      </w:tblGrid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Číslo projektu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CZ.1.07/1.5.00/34.0606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Název programu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OP 1.5 Vzdělávání pro konkurenceschopnost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Název projektu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Inovace vzdělávacího procesu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Číslo materiálu</w:t>
            </w:r>
          </w:p>
        </w:tc>
        <w:tc>
          <w:tcPr>
            <w:tcW w:w="7189" w:type="dxa"/>
            <w:vAlign w:val="center"/>
          </w:tcPr>
          <w:p w:rsidR="00553D91" w:rsidRPr="00A106EA" w:rsidRDefault="00553D91" w:rsidP="001170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VY_32_INOVACE-9-27-NEJ</w:t>
            </w:r>
            <w:r w:rsidRPr="00A106EA">
              <w:rPr>
                <w:rFonts w:ascii="Arial" w:hAnsi="Arial" w:cs="Arial"/>
              </w:rPr>
              <w:t>-19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Název školy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Střední zdravotnická </w:t>
            </w:r>
            <w:proofErr w:type="gramStart"/>
            <w:r>
              <w:rPr>
                <w:rFonts w:ascii="Arial" w:hAnsi="Arial"/>
              </w:rPr>
              <w:t>škola , Brno</w:t>
            </w:r>
            <w:proofErr w:type="gramEnd"/>
            <w:r>
              <w:rPr>
                <w:rFonts w:ascii="Arial" w:hAnsi="Arial"/>
              </w:rPr>
              <w:t>, Jaselská 7/9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Autor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Mgr. Jana Urbánková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Vzdělávací oblast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Německý jazyk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</w:rPr>
              <w:t>Tématická</w:t>
            </w:r>
            <w:proofErr w:type="spellEnd"/>
            <w:r>
              <w:rPr>
                <w:rFonts w:ascii="Arial" w:hAnsi="Arial"/>
              </w:rPr>
              <w:t xml:space="preserve"> oblast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Zdravotnictví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Téma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In der </w:t>
            </w:r>
            <w:proofErr w:type="spellStart"/>
            <w:r>
              <w:rPr>
                <w:rFonts w:ascii="Arial" w:hAnsi="Arial"/>
              </w:rPr>
              <w:t>Apotheke</w:t>
            </w:r>
            <w:proofErr w:type="spellEnd"/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Ročník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4. 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Datum tvorby</w:t>
            </w:r>
          </w:p>
        </w:tc>
        <w:tc>
          <w:tcPr>
            <w:tcW w:w="7189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24. 1. 2014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Anotace</w:t>
            </w:r>
          </w:p>
        </w:tc>
        <w:tc>
          <w:tcPr>
            <w:tcW w:w="7189" w:type="dxa"/>
            <w:vAlign w:val="center"/>
          </w:tcPr>
          <w:p w:rsidR="00553D91" w:rsidRDefault="00553D91" w:rsidP="0089681B">
            <w:pPr>
              <w:numPr>
                <w:ilvl w:val="0"/>
                <w:numId w:val="3"/>
              </w:numPr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Cílem </w:t>
            </w:r>
            <w:proofErr w:type="spellStart"/>
            <w:r>
              <w:rPr>
                <w:rFonts w:ascii="Arial" w:hAnsi="Arial"/>
              </w:rPr>
              <w:t>DUMu</w:t>
            </w:r>
            <w:proofErr w:type="spellEnd"/>
            <w:r>
              <w:rPr>
                <w:rFonts w:ascii="Arial" w:hAnsi="Arial"/>
              </w:rPr>
              <w:t xml:space="preserve"> je prezentace zdravotnického maturitního tématu In der </w:t>
            </w:r>
            <w:proofErr w:type="spellStart"/>
            <w:r>
              <w:rPr>
                <w:rFonts w:ascii="Arial" w:hAnsi="Arial"/>
              </w:rPr>
              <w:t>Apotheke</w:t>
            </w:r>
            <w:proofErr w:type="spellEnd"/>
            <w:r>
              <w:rPr>
                <w:rFonts w:ascii="Arial" w:hAnsi="Arial"/>
              </w:rPr>
              <w:t xml:space="preserve"> (V lékárně), konverzace k tématu a procvičení slovní zásoby</w:t>
            </w:r>
          </w:p>
          <w:p w:rsidR="00553D91" w:rsidRPr="0045567F" w:rsidRDefault="00553D91" w:rsidP="0045567F">
            <w:pPr>
              <w:numPr>
                <w:ilvl w:val="0"/>
                <w:numId w:val="3"/>
              </w:numPr>
              <w:rPr>
                <w:rFonts w:ascii="Arial" w:hAnsi="Arial"/>
              </w:rPr>
            </w:pPr>
            <w:r>
              <w:rPr>
                <w:rFonts w:ascii="Arial" w:hAnsi="Arial"/>
              </w:rPr>
              <w:t>DUM je možné použít ve výuce zejména v maturitních ročnících</w:t>
            </w:r>
          </w:p>
        </w:tc>
      </w:tr>
      <w:tr w:rsidR="00553D91">
        <w:trPr>
          <w:trHeight w:val="680"/>
        </w:trPr>
        <w:tc>
          <w:tcPr>
            <w:tcW w:w="2061" w:type="dxa"/>
            <w:vAlign w:val="center"/>
          </w:tcPr>
          <w:p w:rsidR="00553D91" w:rsidRDefault="00553D91" w:rsidP="001170A2">
            <w:pPr>
              <w:rPr>
                <w:rFonts w:ascii="Arial" w:hAnsi="Arial"/>
              </w:rPr>
            </w:pPr>
            <w:r>
              <w:rPr>
                <w:rFonts w:ascii="Arial" w:hAnsi="Arial"/>
              </w:rPr>
              <w:t>Metodický pokyn</w:t>
            </w:r>
          </w:p>
        </w:tc>
        <w:tc>
          <w:tcPr>
            <w:tcW w:w="7189" w:type="dxa"/>
            <w:vAlign w:val="center"/>
          </w:tcPr>
          <w:p w:rsidR="00553D91" w:rsidRDefault="00553D91" w:rsidP="00C10094">
            <w:pPr>
              <w:numPr>
                <w:ilvl w:val="0"/>
                <w:numId w:val="4"/>
              </w:numPr>
              <w:rPr>
                <w:rFonts w:ascii="Arial" w:hAnsi="Arial"/>
              </w:rPr>
            </w:pPr>
            <w:r>
              <w:rPr>
                <w:rFonts w:ascii="Arial" w:hAnsi="Arial"/>
              </w:rPr>
              <w:t>Doporučuji použít k přípravě na maturitní zkoušku</w:t>
            </w:r>
          </w:p>
        </w:tc>
      </w:tr>
    </w:tbl>
    <w:p w:rsidR="00553D91" w:rsidRDefault="00553D91" w:rsidP="00697FE5">
      <w:pPr>
        <w:rPr>
          <w:rFonts w:ascii="Arial" w:hAnsi="Arial" w:cs="Arial"/>
        </w:rPr>
      </w:pPr>
    </w:p>
    <w:p w:rsidR="00553D91" w:rsidRDefault="00553D91" w:rsidP="00697FE5">
      <w:pPr>
        <w:rPr>
          <w:rFonts w:ascii="Arial" w:hAnsi="Arial" w:cs="Arial"/>
        </w:rPr>
      </w:pPr>
    </w:p>
    <w:p w:rsidR="00553D91" w:rsidRDefault="00553D91" w:rsidP="00BD1EBA">
      <w:pPr>
        <w:jc w:val="both"/>
        <w:rPr>
          <w:b/>
          <w:sz w:val="28"/>
          <w:szCs w:val="28"/>
        </w:rPr>
      </w:pPr>
      <w:r w:rsidRPr="004F7221">
        <w:rPr>
          <w:b/>
          <w:sz w:val="28"/>
          <w:szCs w:val="28"/>
        </w:rPr>
        <w:lastRenderedPageBreak/>
        <w:t xml:space="preserve">In der </w:t>
      </w:r>
      <w:proofErr w:type="spellStart"/>
      <w:r w:rsidRPr="004F7221">
        <w:rPr>
          <w:b/>
          <w:sz w:val="28"/>
          <w:szCs w:val="28"/>
        </w:rPr>
        <w:t>Apotheke</w:t>
      </w:r>
      <w:proofErr w:type="spellEnd"/>
    </w:p>
    <w:p w:rsidR="00553D91" w:rsidRPr="004F7221" w:rsidRDefault="00553D91" w:rsidP="00BD1EBA">
      <w:pPr>
        <w:jc w:val="both"/>
        <w:rPr>
          <w:b/>
          <w:sz w:val="28"/>
          <w:szCs w:val="28"/>
        </w:rPr>
      </w:pPr>
    </w:p>
    <w:p w:rsidR="00553D91" w:rsidRDefault="00553D91" w:rsidP="00BD1EBA">
      <w:pPr>
        <w:jc w:val="both"/>
      </w:pPr>
      <w:proofErr w:type="spellStart"/>
      <w:r>
        <w:t>Wenn</w:t>
      </w:r>
      <w:proofErr w:type="spellEnd"/>
      <w:r>
        <w:t xml:space="preserve"> man </w:t>
      </w:r>
      <w:proofErr w:type="spellStart"/>
      <w:r>
        <w:t>krank</w:t>
      </w:r>
      <w:proofErr w:type="spellEnd"/>
      <w:r>
        <w:t xml:space="preserve"> </w:t>
      </w:r>
      <w:proofErr w:type="spellStart"/>
      <w:r>
        <w:t>ist</w:t>
      </w:r>
      <w:proofErr w:type="spellEnd"/>
      <w:r>
        <w:t xml:space="preserve">, </w:t>
      </w:r>
      <w:proofErr w:type="spellStart"/>
      <w:r>
        <w:t>muss</w:t>
      </w:r>
      <w:proofErr w:type="spellEnd"/>
      <w:r>
        <w:t xml:space="preserve"> man </w:t>
      </w:r>
      <w:proofErr w:type="spellStart"/>
      <w:r>
        <w:t>gewöhnlich</w:t>
      </w:r>
      <w:proofErr w:type="spellEnd"/>
      <w:r>
        <w:t xml:space="preserve"> </w:t>
      </w:r>
      <w:proofErr w:type="spellStart"/>
      <w:r>
        <w:t>zum</w:t>
      </w:r>
      <w:proofErr w:type="spellEnd"/>
      <w:r>
        <w:t xml:space="preserve"> </w:t>
      </w:r>
      <w:proofErr w:type="spellStart"/>
      <w:r>
        <w:t>Arzt</w:t>
      </w:r>
      <w:proofErr w:type="spellEnd"/>
      <w:r>
        <w:t xml:space="preserve"> </w:t>
      </w:r>
      <w:proofErr w:type="spellStart"/>
      <w:r>
        <w:t>gehen</w:t>
      </w:r>
      <w:proofErr w:type="spellEnd"/>
      <w:r>
        <w:t xml:space="preserve">. Der </w:t>
      </w:r>
      <w:proofErr w:type="spellStart"/>
      <w:r>
        <w:t>Arzt</w:t>
      </w:r>
      <w:proofErr w:type="spellEnd"/>
      <w:r>
        <w:t xml:space="preserve"> </w:t>
      </w:r>
      <w:proofErr w:type="spellStart"/>
      <w:r>
        <w:t>untersucht</w:t>
      </w:r>
      <w:proofErr w:type="spellEnd"/>
      <w:r>
        <w:t xml:space="preserve"> </w:t>
      </w:r>
      <w:proofErr w:type="spellStart"/>
      <w:r>
        <w:t>uns</w:t>
      </w:r>
      <w:proofErr w:type="spellEnd"/>
      <w:r>
        <w:t xml:space="preserve"> </w:t>
      </w:r>
      <w:proofErr w:type="spellStart"/>
      <w:r w:rsidR="00BD1EBA">
        <w:t>und</w:t>
      </w:r>
      <w:proofErr w:type="spellEnd"/>
      <w:r w:rsidR="00BD1EBA">
        <w:t> </w:t>
      </w:r>
      <w:proofErr w:type="spellStart"/>
      <w:r>
        <w:t>verschreibt</w:t>
      </w:r>
      <w:proofErr w:type="spellEnd"/>
      <w:r>
        <w:t xml:space="preserve"> </w:t>
      </w:r>
      <w:proofErr w:type="spellStart"/>
      <w:r>
        <w:t>uns</w:t>
      </w:r>
      <w:proofErr w:type="spellEnd"/>
      <w:r>
        <w:t xml:space="preserve"> Medikamente. </w:t>
      </w:r>
      <w:proofErr w:type="spellStart"/>
      <w:r>
        <w:t>Mit</w:t>
      </w:r>
      <w:proofErr w:type="spellEnd"/>
      <w:r>
        <w:t xml:space="preserve"> dem </w:t>
      </w:r>
      <w:proofErr w:type="spellStart"/>
      <w:r>
        <w:t>Rezept</w:t>
      </w:r>
      <w:proofErr w:type="spellEnd"/>
      <w:r>
        <w:t xml:space="preserve"> </w:t>
      </w:r>
      <w:proofErr w:type="spellStart"/>
      <w:r>
        <w:t>gehen</w:t>
      </w:r>
      <w:proofErr w:type="spellEnd"/>
      <w:r>
        <w:t xml:space="preserve"> </w:t>
      </w:r>
      <w:proofErr w:type="spellStart"/>
      <w:r>
        <w:t>wir</w:t>
      </w:r>
      <w:proofErr w:type="spellEnd"/>
      <w:r>
        <w:t xml:space="preserve"> in </w:t>
      </w:r>
      <w:proofErr w:type="spellStart"/>
      <w:r>
        <w:t>die</w:t>
      </w:r>
      <w:proofErr w:type="spellEnd"/>
      <w:r>
        <w:t xml:space="preserve"> </w:t>
      </w:r>
      <w:proofErr w:type="spellStart"/>
      <w:r>
        <w:t>Apotheke</w:t>
      </w:r>
      <w:proofErr w:type="spellEnd"/>
      <w:r>
        <w:t xml:space="preserve">, </w:t>
      </w:r>
      <w:proofErr w:type="spellStart"/>
      <w:r>
        <w:t>wo</w:t>
      </w:r>
      <w:proofErr w:type="spellEnd"/>
      <w:r>
        <w:t xml:space="preserve"> </w:t>
      </w:r>
      <w:proofErr w:type="spellStart"/>
      <w:r>
        <w:t>uns</w:t>
      </w:r>
      <w:proofErr w:type="spellEnd"/>
      <w:r>
        <w:t xml:space="preserve"> </w:t>
      </w:r>
      <w:r w:rsidR="00BD1EBA">
        <w:t>der </w:t>
      </w:r>
      <w:proofErr w:type="spellStart"/>
      <w:r>
        <w:t>Apotheker</w:t>
      </w:r>
      <w:proofErr w:type="spellEnd"/>
      <w:r>
        <w:t xml:space="preserve"> </w:t>
      </w:r>
      <w:proofErr w:type="spellStart"/>
      <w:r>
        <w:t>die</w:t>
      </w:r>
      <w:proofErr w:type="spellEnd"/>
      <w:r>
        <w:t xml:space="preserve"> Medikamente </w:t>
      </w:r>
      <w:proofErr w:type="spellStart"/>
      <w:r>
        <w:t>gibt</w:t>
      </w:r>
      <w:proofErr w:type="spellEnd"/>
      <w:r>
        <w:t xml:space="preserve">. </w:t>
      </w:r>
      <w:proofErr w:type="spellStart"/>
      <w:r>
        <w:t>Einige</w:t>
      </w:r>
      <w:proofErr w:type="spellEnd"/>
      <w:r>
        <w:t xml:space="preserve"> Medikamente </w:t>
      </w:r>
      <w:proofErr w:type="spellStart"/>
      <w:r>
        <w:t>werden</w:t>
      </w:r>
      <w:proofErr w:type="spellEnd"/>
      <w:r>
        <w:t xml:space="preserve"> </w:t>
      </w:r>
      <w:proofErr w:type="spellStart"/>
      <w:r>
        <w:t>völlig</w:t>
      </w:r>
      <w:proofErr w:type="spellEnd"/>
      <w:r>
        <w:t xml:space="preserve"> </w:t>
      </w:r>
      <w:r w:rsidR="00BD1EBA">
        <w:t>von der </w:t>
      </w:r>
      <w:proofErr w:type="spellStart"/>
      <w:r>
        <w:t>Krankenkasse</w:t>
      </w:r>
      <w:proofErr w:type="spellEnd"/>
      <w:r>
        <w:t xml:space="preserve"> </w:t>
      </w:r>
      <w:proofErr w:type="spellStart"/>
      <w:r>
        <w:t>bezahlt</w:t>
      </w:r>
      <w:proofErr w:type="spellEnd"/>
      <w:r>
        <w:t xml:space="preserve">, </w:t>
      </w:r>
      <w:proofErr w:type="spellStart"/>
      <w:r>
        <w:t>einige</w:t>
      </w:r>
      <w:proofErr w:type="spellEnd"/>
      <w:r>
        <w:t xml:space="preserve"> </w:t>
      </w:r>
      <w:proofErr w:type="spellStart"/>
      <w:r>
        <w:t>nur</w:t>
      </w:r>
      <w:proofErr w:type="spellEnd"/>
      <w:r>
        <w:t xml:space="preserve"> </w:t>
      </w:r>
      <w:proofErr w:type="spellStart"/>
      <w:r>
        <w:t>teilweise</w:t>
      </w:r>
      <w:proofErr w:type="spellEnd"/>
      <w:r>
        <w:t xml:space="preserve"> </w:t>
      </w:r>
      <w:proofErr w:type="spellStart"/>
      <w:r>
        <w:t>und</w:t>
      </w:r>
      <w:proofErr w:type="spellEnd"/>
      <w:r>
        <w:t xml:space="preserve"> </w:t>
      </w:r>
      <w:proofErr w:type="spellStart"/>
      <w:r>
        <w:t>einige</w:t>
      </w:r>
      <w:proofErr w:type="spellEnd"/>
      <w:r>
        <w:t xml:space="preserve"> </w:t>
      </w:r>
      <w:proofErr w:type="spellStart"/>
      <w:r>
        <w:t>muss</w:t>
      </w:r>
      <w:proofErr w:type="spellEnd"/>
      <w:r>
        <w:t xml:space="preserve"> man </w:t>
      </w:r>
      <w:proofErr w:type="spellStart"/>
      <w:r>
        <w:t>selbst</w:t>
      </w:r>
      <w:proofErr w:type="spellEnd"/>
      <w:r>
        <w:t xml:space="preserve"> </w:t>
      </w:r>
      <w:proofErr w:type="spellStart"/>
      <w:r>
        <w:t>bezahlen</w:t>
      </w:r>
      <w:proofErr w:type="spellEnd"/>
      <w:r>
        <w:t xml:space="preserve">. </w:t>
      </w: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  <w:r>
        <w:t xml:space="preserve">Man </w:t>
      </w:r>
      <w:proofErr w:type="spellStart"/>
      <w:r>
        <w:t>unterscheidet</w:t>
      </w:r>
      <w:proofErr w:type="spellEnd"/>
      <w:r>
        <w:t>:</w:t>
      </w:r>
    </w:p>
    <w:p w:rsidR="00553D91" w:rsidRDefault="00553D91" w:rsidP="00BD1EBA">
      <w:pPr>
        <w:jc w:val="both"/>
      </w:pPr>
    </w:p>
    <w:p w:rsidR="00553D91" w:rsidRDefault="00553D91" w:rsidP="00BD1EBA">
      <w:pPr>
        <w:pStyle w:val="Odstavecseseznamem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 w:rsidRPr="004F7221">
        <w:rPr>
          <w:rFonts w:ascii="Times New Roman" w:hAnsi="Times New Roman"/>
          <w:sz w:val="24"/>
          <w:szCs w:val="24"/>
        </w:rPr>
        <w:t>rezeptfreie</w:t>
      </w:r>
      <w:proofErr w:type="spellEnd"/>
      <w:r w:rsidRPr="004F7221">
        <w:rPr>
          <w:rFonts w:ascii="Times New Roman" w:hAnsi="Times New Roman"/>
          <w:sz w:val="24"/>
          <w:szCs w:val="24"/>
        </w:rPr>
        <w:t xml:space="preserve"> Medikamente </w:t>
      </w:r>
      <w:r>
        <w:rPr>
          <w:rFonts w:ascii="Times New Roman" w:hAnsi="Times New Roman"/>
          <w:sz w:val="24"/>
          <w:szCs w:val="24"/>
        </w:rPr>
        <w:t>–</w:t>
      </w:r>
      <w:r w:rsidRPr="004F7221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diese</w:t>
      </w:r>
      <w:proofErr w:type="spellEnd"/>
      <w:r>
        <w:rPr>
          <w:rFonts w:ascii="Times New Roman" w:hAnsi="Times New Roman"/>
          <w:sz w:val="24"/>
          <w:szCs w:val="24"/>
        </w:rPr>
        <w:t xml:space="preserve"> Medikamente </w:t>
      </w:r>
      <w:proofErr w:type="spellStart"/>
      <w:r>
        <w:rPr>
          <w:rFonts w:ascii="Times New Roman" w:hAnsi="Times New Roman"/>
          <w:sz w:val="24"/>
          <w:szCs w:val="24"/>
        </w:rPr>
        <w:t>sind</w:t>
      </w:r>
      <w:proofErr w:type="spellEnd"/>
      <w:r>
        <w:rPr>
          <w:rFonts w:ascii="Times New Roman" w:hAnsi="Times New Roman"/>
          <w:sz w:val="24"/>
          <w:szCs w:val="24"/>
        </w:rPr>
        <w:t xml:space="preserve"> in den </w:t>
      </w:r>
      <w:proofErr w:type="spellStart"/>
      <w:r>
        <w:rPr>
          <w:rFonts w:ascii="Times New Roman" w:hAnsi="Times New Roman"/>
          <w:sz w:val="24"/>
          <w:szCs w:val="24"/>
        </w:rPr>
        <w:t>Apotheken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frei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BD1EBA">
        <w:rPr>
          <w:rFonts w:ascii="Times New Roman" w:hAnsi="Times New Roman"/>
          <w:sz w:val="24"/>
          <w:szCs w:val="24"/>
        </w:rPr>
        <w:t>zu</w:t>
      </w:r>
      <w:proofErr w:type="spellEnd"/>
      <w:r w:rsidR="00BD1EBA">
        <w:rPr>
          <w:rFonts w:ascii="Times New Roman" w:hAnsi="Times New Roman"/>
          <w:sz w:val="24"/>
          <w:szCs w:val="24"/>
        </w:rPr>
        <w:t> </w:t>
      </w:r>
      <w:proofErr w:type="spellStart"/>
      <w:r>
        <w:rPr>
          <w:rFonts w:ascii="Times New Roman" w:hAnsi="Times New Roman"/>
          <w:sz w:val="24"/>
          <w:szCs w:val="24"/>
        </w:rPr>
        <w:t>bekommen</w:t>
      </w:r>
      <w:proofErr w:type="spellEnd"/>
      <w:r>
        <w:rPr>
          <w:rFonts w:ascii="Times New Roman" w:hAnsi="Times New Roman"/>
          <w:sz w:val="24"/>
          <w:szCs w:val="24"/>
        </w:rPr>
        <w:t xml:space="preserve"> (es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sind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z.B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Abführmittel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Gurgelmittel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Tierkohle</w:t>
      </w:r>
      <w:proofErr w:type="spellEnd"/>
      <w:r>
        <w:rPr>
          <w:rFonts w:ascii="Times New Roman" w:hAnsi="Times New Roman"/>
          <w:sz w:val="24"/>
          <w:szCs w:val="24"/>
        </w:rPr>
        <w:t xml:space="preserve">, Aspirin, Paralen, </w:t>
      </w:r>
      <w:proofErr w:type="spellStart"/>
      <w:r>
        <w:rPr>
          <w:rFonts w:ascii="Times New Roman" w:hAnsi="Times New Roman"/>
          <w:sz w:val="24"/>
          <w:szCs w:val="24"/>
        </w:rPr>
        <w:t>Jodtinktur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Augentropfen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Schnupfen</w:t>
      </w:r>
      <w:proofErr w:type="spellEnd"/>
      <w:r>
        <w:rPr>
          <w:rFonts w:ascii="Times New Roman" w:hAnsi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sz w:val="24"/>
          <w:szCs w:val="24"/>
        </w:rPr>
        <w:t>und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Hustentropfen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verschiedene</w:t>
      </w:r>
      <w:proofErr w:type="spellEnd"/>
      <w:r>
        <w:rPr>
          <w:rFonts w:ascii="Times New Roman" w:hAnsi="Times New Roman"/>
          <w:sz w:val="24"/>
          <w:szCs w:val="24"/>
        </w:rPr>
        <w:t xml:space="preserve"> Vitamine, </w:t>
      </w:r>
      <w:proofErr w:type="spellStart"/>
      <w:r>
        <w:rPr>
          <w:rFonts w:ascii="Times New Roman" w:hAnsi="Times New Roman"/>
          <w:sz w:val="24"/>
          <w:szCs w:val="24"/>
        </w:rPr>
        <w:t>Tees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Salben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und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Verbandmaterial</w:t>
      </w:r>
      <w:proofErr w:type="spellEnd"/>
      <w:r>
        <w:rPr>
          <w:rFonts w:ascii="Times New Roman" w:hAnsi="Times New Roman"/>
          <w:sz w:val="24"/>
          <w:szCs w:val="24"/>
        </w:rPr>
        <w:t>),</w:t>
      </w:r>
    </w:p>
    <w:p w:rsidR="00553D91" w:rsidRDefault="00553D91" w:rsidP="00BD1EBA">
      <w:pPr>
        <w:pStyle w:val="Odstavecseseznamem"/>
        <w:numPr>
          <w:ilvl w:val="0"/>
          <w:numId w:val="11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rezeptpflichtige</w:t>
      </w:r>
      <w:proofErr w:type="spellEnd"/>
      <w:r>
        <w:rPr>
          <w:rFonts w:ascii="Times New Roman" w:hAnsi="Times New Roman"/>
          <w:sz w:val="24"/>
          <w:szCs w:val="24"/>
        </w:rPr>
        <w:t xml:space="preserve"> Medikamente – </w:t>
      </w:r>
      <w:proofErr w:type="spellStart"/>
      <w:r>
        <w:rPr>
          <w:rFonts w:ascii="Times New Roman" w:hAnsi="Times New Roman"/>
          <w:sz w:val="24"/>
          <w:szCs w:val="24"/>
        </w:rPr>
        <w:t>diese</w:t>
      </w:r>
      <w:proofErr w:type="spellEnd"/>
      <w:r>
        <w:rPr>
          <w:rFonts w:ascii="Times New Roman" w:hAnsi="Times New Roman"/>
          <w:sz w:val="24"/>
          <w:szCs w:val="24"/>
        </w:rPr>
        <w:t xml:space="preserve"> Medikamente </w:t>
      </w:r>
      <w:proofErr w:type="spellStart"/>
      <w:r>
        <w:rPr>
          <w:rFonts w:ascii="Times New Roman" w:hAnsi="Times New Roman"/>
          <w:sz w:val="24"/>
          <w:szCs w:val="24"/>
        </w:rPr>
        <w:t>gibt</w:t>
      </w:r>
      <w:proofErr w:type="spellEnd"/>
      <w:r>
        <w:rPr>
          <w:rFonts w:ascii="Times New Roman" w:hAnsi="Times New Roman"/>
          <w:sz w:val="24"/>
          <w:szCs w:val="24"/>
        </w:rPr>
        <w:t xml:space="preserve"> der </w:t>
      </w:r>
      <w:proofErr w:type="spellStart"/>
      <w:r>
        <w:rPr>
          <w:rFonts w:ascii="Times New Roman" w:hAnsi="Times New Roman"/>
          <w:sz w:val="24"/>
          <w:szCs w:val="24"/>
        </w:rPr>
        <w:t>Apotheker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nur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BD1EBA">
        <w:rPr>
          <w:rFonts w:ascii="Times New Roman" w:hAnsi="Times New Roman"/>
          <w:sz w:val="24"/>
          <w:szCs w:val="24"/>
        </w:rPr>
        <w:t>auf</w:t>
      </w:r>
      <w:proofErr w:type="spellEnd"/>
      <w:r w:rsidR="00BD1EBA">
        <w:rPr>
          <w:rFonts w:ascii="Times New Roman" w:hAnsi="Times New Roman"/>
          <w:sz w:val="24"/>
          <w:szCs w:val="24"/>
        </w:rPr>
        <w:t> </w:t>
      </w:r>
      <w:proofErr w:type="spellStart"/>
      <w:r>
        <w:rPr>
          <w:rFonts w:ascii="Times New Roman" w:hAnsi="Times New Roman"/>
          <w:sz w:val="24"/>
          <w:szCs w:val="24"/>
        </w:rPr>
        <w:t>ärztliches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Rezept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aus</w:t>
      </w:r>
      <w:proofErr w:type="spellEnd"/>
      <w:r>
        <w:rPr>
          <w:rFonts w:ascii="Times New Roman" w:hAnsi="Times New Roman"/>
          <w:sz w:val="24"/>
          <w:szCs w:val="24"/>
        </w:rPr>
        <w:t xml:space="preserve">. Es </w:t>
      </w:r>
      <w:proofErr w:type="spellStart"/>
      <w:r>
        <w:rPr>
          <w:rFonts w:ascii="Times New Roman" w:hAnsi="Times New Roman"/>
          <w:sz w:val="24"/>
          <w:szCs w:val="24"/>
        </w:rPr>
        <w:t>geht</w:t>
      </w:r>
      <w:proofErr w:type="spellEnd"/>
      <w:r>
        <w:rPr>
          <w:rFonts w:ascii="Times New Roman" w:hAnsi="Times New Roman"/>
          <w:sz w:val="24"/>
          <w:szCs w:val="24"/>
        </w:rPr>
        <w:t xml:space="preserve"> um Medikamente </w:t>
      </w:r>
      <w:proofErr w:type="spellStart"/>
      <w:r>
        <w:rPr>
          <w:rFonts w:ascii="Times New Roman" w:hAnsi="Times New Roman"/>
          <w:sz w:val="24"/>
          <w:szCs w:val="24"/>
        </w:rPr>
        <w:t>mit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einer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stärkeren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Wirkung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BD1EBA">
        <w:rPr>
          <w:rFonts w:ascii="Times New Roman" w:hAnsi="Times New Roman"/>
          <w:sz w:val="24"/>
          <w:szCs w:val="24"/>
        </w:rPr>
        <w:t>bei</w:t>
      </w:r>
      <w:proofErr w:type="spellEnd"/>
      <w:r w:rsidR="00BD1EBA">
        <w:rPr>
          <w:rFonts w:ascii="Times New Roman" w:hAnsi="Times New Roman"/>
          <w:sz w:val="24"/>
          <w:szCs w:val="24"/>
        </w:rPr>
        <w:t> </w:t>
      </w:r>
      <w:proofErr w:type="spellStart"/>
      <w:r>
        <w:rPr>
          <w:rFonts w:ascii="Times New Roman" w:hAnsi="Times New Roman"/>
          <w:sz w:val="24"/>
          <w:szCs w:val="24"/>
        </w:rPr>
        <w:t>denen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Gefahr</w:t>
      </w:r>
      <w:proofErr w:type="spellEnd"/>
      <w:r>
        <w:rPr>
          <w:rFonts w:ascii="Times New Roman" w:hAnsi="Times New Roman"/>
          <w:sz w:val="24"/>
          <w:szCs w:val="24"/>
        </w:rPr>
        <w:t xml:space="preserve"> der </w:t>
      </w:r>
      <w:proofErr w:type="spellStart"/>
      <w:r>
        <w:rPr>
          <w:rFonts w:ascii="Times New Roman" w:hAnsi="Times New Roman"/>
          <w:sz w:val="24"/>
          <w:szCs w:val="24"/>
        </w:rPr>
        <w:t>Vergiftung</w:t>
      </w:r>
      <w:proofErr w:type="spellEnd"/>
      <w:r>
        <w:rPr>
          <w:rFonts w:ascii="Times New Roman" w:hAnsi="Times New Roman"/>
          <w:sz w:val="24"/>
          <w:szCs w:val="24"/>
        </w:rPr>
        <w:t xml:space="preserve"> oder der </w:t>
      </w:r>
      <w:proofErr w:type="spellStart"/>
      <w:r>
        <w:rPr>
          <w:rFonts w:ascii="Times New Roman" w:hAnsi="Times New Roman"/>
          <w:sz w:val="24"/>
          <w:szCs w:val="24"/>
        </w:rPr>
        <w:t>Abhängigkeit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droht</w:t>
      </w:r>
      <w:proofErr w:type="spellEnd"/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Schlaftabletten</w:t>
      </w:r>
      <w:proofErr w:type="spellEnd"/>
      <w:r>
        <w:rPr>
          <w:rFonts w:ascii="Times New Roman" w:hAnsi="Times New Roman"/>
          <w:sz w:val="24"/>
          <w:szCs w:val="24"/>
        </w:rPr>
        <w:t xml:space="preserve">, Antibiotika, </w:t>
      </w:r>
      <w:proofErr w:type="spellStart"/>
      <w:r>
        <w:rPr>
          <w:rFonts w:ascii="Times New Roman" w:hAnsi="Times New Roman"/>
          <w:sz w:val="24"/>
          <w:szCs w:val="24"/>
        </w:rPr>
        <w:t>Antidepressiva</w:t>
      </w:r>
      <w:proofErr w:type="spellEnd"/>
      <w:r>
        <w:rPr>
          <w:rFonts w:ascii="Times New Roman" w:hAnsi="Times New Roman"/>
          <w:sz w:val="24"/>
          <w:szCs w:val="24"/>
        </w:rPr>
        <w:t xml:space="preserve">). Der </w:t>
      </w:r>
      <w:proofErr w:type="spellStart"/>
      <w:r>
        <w:rPr>
          <w:rFonts w:ascii="Times New Roman" w:hAnsi="Times New Roman"/>
          <w:sz w:val="24"/>
          <w:szCs w:val="24"/>
        </w:rPr>
        <w:t>Arzt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muss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auf</w:t>
      </w:r>
      <w:proofErr w:type="spellEnd"/>
      <w:r>
        <w:rPr>
          <w:rFonts w:ascii="Times New Roman" w:hAnsi="Times New Roman"/>
          <w:sz w:val="24"/>
          <w:szCs w:val="24"/>
        </w:rPr>
        <w:t xml:space="preserve"> dem </w:t>
      </w:r>
      <w:proofErr w:type="spellStart"/>
      <w:r>
        <w:rPr>
          <w:rFonts w:ascii="Times New Roman" w:hAnsi="Times New Roman"/>
          <w:sz w:val="24"/>
          <w:szCs w:val="24"/>
        </w:rPr>
        <w:t>Rezept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auch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BD1EBA">
        <w:rPr>
          <w:rFonts w:ascii="Times New Roman" w:hAnsi="Times New Roman"/>
          <w:sz w:val="24"/>
          <w:szCs w:val="24"/>
        </w:rPr>
        <w:t>des </w:t>
      </w:r>
      <w:proofErr w:type="spellStart"/>
      <w:r>
        <w:rPr>
          <w:rFonts w:ascii="Times New Roman" w:hAnsi="Times New Roman"/>
          <w:sz w:val="24"/>
          <w:szCs w:val="24"/>
        </w:rPr>
        <w:t>verschriebenen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Medikamentes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bestimmen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  <w:r>
        <w:t xml:space="preserve">Der </w:t>
      </w:r>
      <w:proofErr w:type="spellStart"/>
      <w:r>
        <w:t>Apotheker</w:t>
      </w:r>
      <w:proofErr w:type="spellEnd"/>
      <w:r>
        <w:t xml:space="preserve"> </w:t>
      </w:r>
      <w:proofErr w:type="spellStart"/>
      <w:r>
        <w:t>sollte</w:t>
      </w:r>
      <w:proofErr w:type="spellEnd"/>
      <w:r>
        <w:t xml:space="preserve"> </w:t>
      </w:r>
      <w:proofErr w:type="spellStart"/>
      <w:r>
        <w:t>uns</w:t>
      </w:r>
      <w:proofErr w:type="spellEnd"/>
      <w:r>
        <w:t xml:space="preserve"> </w:t>
      </w:r>
      <w:proofErr w:type="spellStart"/>
      <w:r>
        <w:t>genau</w:t>
      </w:r>
      <w:proofErr w:type="spellEnd"/>
      <w:r>
        <w:t xml:space="preserve"> </w:t>
      </w:r>
      <w:proofErr w:type="spellStart"/>
      <w:r>
        <w:t>sagen</w:t>
      </w:r>
      <w:proofErr w:type="spellEnd"/>
      <w:r>
        <w:t xml:space="preserve">, </w:t>
      </w:r>
      <w:proofErr w:type="spellStart"/>
      <w:r>
        <w:t>wie</w:t>
      </w:r>
      <w:proofErr w:type="spellEnd"/>
      <w:r>
        <w:t xml:space="preserve"> </w:t>
      </w:r>
      <w:proofErr w:type="spellStart"/>
      <w:r>
        <w:t>wir</w:t>
      </w:r>
      <w:proofErr w:type="spellEnd"/>
      <w:r>
        <w:t xml:space="preserve"> </w:t>
      </w:r>
      <w:proofErr w:type="spellStart"/>
      <w:r>
        <w:t>die</w:t>
      </w:r>
      <w:proofErr w:type="spellEnd"/>
      <w:r>
        <w:t xml:space="preserve"> Medikamente </w:t>
      </w:r>
      <w:proofErr w:type="spellStart"/>
      <w:r>
        <w:t>einnehmen</w:t>
      </w:r>
      <w:proofErr w:type="spellEnd"/>
      <w:r>
        <w:t xml:space="preserve"> </w:t>
      </w:r>
      <w:proofErr w:type="spellStart"/>
      <w:r>
        <w:t>sollen</w:t>
      </w:r>
      <w:proofErr w:type="spellEnd"/>
      <w:r>
        <w:t xml:space="preserve">. </w:t>
      </w:r>
      <w:proofErr w:type="spellStart"/>
      <w:r>
        <w:t>Diese</w:t>
      </w:r>
      <w:proofErr w:type="spellEnd"/>
      <w:r>
        <w:t xml:space="preserve"> </w:t>
      </w:r>
      <w:proofErr w:type="spellStart"/>
      <w:r>
        <w:t>Angaben</w:t>
      </w:r>
      <w:proofErr w:type="spellEnd"/>
      <w:r>
        <w:t xml:space="preserve"> </w:t>
      </w:r>
      <w:proofErr w:type="spellStart"/>
      <w:r>
        <w:t>schreibt</w:t>
      </w:r>
      <w:proofErr w:type="spellEnd"/>
      <w:r>
        <w:t xml:space="preserve"> </w:t>
      </w:r>
      <w:proofErr w:type="spellStart"/>
      <w:r>
        <w:t>er</w:t>
      </w:r>
      <w:proofErr w:type="spellEnd"/>
      <w:r>
        <w:t xml:space="preserve"> </w:t>
      </w:r>
      <w:proofErr w:type="spellStart"/>
      <w:r>
        <w:t>auf</w:t>
      </w:r>
      <w:proofErr w:type="spellEnd"/>
      <w:r>
        <w:t xml:space="preserve"> </w:t>
      </w:r>
      <w:proofErr w:type="spellStart"/>
      <w:r>
        <w:t>die</w:t>
      </w:r>
      <w:proofErr w:type="spellEnd"/>
      <w:r>
        <w:t xml:space="preserve"> </w:t>
      </w:r>
      <w:proofErr w:type="spellStart"/>
      <w:r>
        <w:t>Medikamentenschachtel</w:t>
      </w:r>
      <w:proofErr w:type="spellEnd"/>
      <w:r>
        <w:t xml:space="preserve">. Es </w:t>
      </w:r>
      <w:proofErr w:type="spellStart"/>
      <w:r>
        <w:t>geht</w:t>
      </w:r>
      <w:proofErr w:type="spellEnd"/>
      <w:r>
        <w:t xml:space="preserve"> um </w:t>
      </w:r>
      <w:proofErr w:type="spellStart"/>
      <w:r>
        <w:t>folgende</w:t>
      </w:r>
      <w:proofErr w:type="spellEnd"/>
      <w:r>
        <w:t xml:space="preserve"> </w:t>
      </w:r>
      <w:proofErr w:type="spellStart"/>
      <w:r>
        <w:t>Angaben</w:t>
      </w:r>
      <w:proofErr w:type="spellEnd"/>
      <w:r>
        <w:t>:</w:t>
      </w:r>
    </w:p>
    <w:p w:rsidR="00553D91" w:rsidRDefault="00553D91" w:rsidP="00BD1EBA">
      <w:pPr>
        <w:jc w:val="both"/>
      </w:pPr>
    </w:p>
    <w:p w:rsidR="00553D91" w:rsidRDefault="00553D91" w:rsidP="00BD1EBA">
      <w:pPr>
        <w:pStyle w:val="Odstavecseseznamem"/>
        <w:numPr>
          <w:ilvl w:val="0"/>
          <w:numId w:val="12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wie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oft</w:t>
      </w:r>
      <w:proofErr w:type="spellEnd"/>
      <w:r>
        <w:rPr>
          <w:rFonts w:ascii="Times New Roman" w:hAnsi="Times New Roman"/>
          <w:sz w:val="24"/>
          <w:szCs w:val="24"/>
        </w:rPr>
        <w:t xml:space="preserve"> soll man </w:t>
      </w:r>
      <w:proofErr w:type="spellStart"/>
      <w:r>
        <w:rPr>
          <w:rFonts w:ascii="Times New Roman" w:hAnsi="Times New Roman"/>
          <w:sz w:val="24"/>
          <w:szCs w:val="24"/>
        </w:rPr>
        <w:t>die</w:t>
      </w:r>
      <w:proofErr w:type="spellEnd"/>
      <w:r>
        <w:rPr>
          <w:rFonts w:ascii="Times New Roman" w:hAnsi="Times New Roman"/>
          <w:sz w:val="24"/>
          <w:szCs w:val="24"/>
        </w:rPr>
        <w:t xml:space="preserve"> Medikamente </w:t>
      </w:r>
      <w:proofErr w:type="spellStart"/>
      <w:r>
        <w:rPr>
          <w:rFonts w:ascii="Times New Roman" w:hAnsi="Times New Roman"/>
          <w:sz w:val="24"/>
          <w:szCs w:val="24"/>
        </w:rPr>
        <w:t>einnehmen</w:t>
      </w:r>
      <w:proofErr w:type="spellEnd"/>
      <w:r>
        <w:rPr>
          <w:rFonts w:ascii="Times New Roman" w:hAnsi="Times New Roman"/>
          <w:sz w:val="24"/>
          <w:szCs w:val="24"/>
        </w:rPr>
        <w:t xml:space="preserve"> (Antibiotika </w:t>
      </w:r>
      <w:proofErr w:type="spellStart"/>
      <w:r>
        <w:rPr>
          <w:rFonts w:ascii="Times New Roman" w:hAnsi="Times New Roman"/>
          <w:sz w:val="24"/>
          <w:szCs w:val="24"/>
        </w:rPr>
        <w:t>meistens</w:t>
      </w:r>
      <w:proofErr w:type="spellEnd"/>
      <w:r>
        <w:rPr>
          <w:rFonts w:ascii="Times New Roman" w:hAnsi="Times New Roman"/>
          <w:sz w:val="24"/>
          <w:szCs w:val="24"/>
        </w:rPr>
        <w:t xml:space="preserve"> nach 8 </w:t>
      </w:r>
      <w:proofErr w:type="spellStart"/>
      <w:r>
        <w:rPr>
          <w:rFonts w:ascii="Times New Roman" w:hAnsi="Times New Roman"/>
          <w:sz w:val="24"/>
          <w:szCs w:val="24"/>
        </w:rPr>
        <w:t>Stunden</w:t>
      </w:r>
      <w:proofErr w:type="spellEnd"/>
      <w:r>
        <w:rPr>
          <w:rFonts w:ascii="Times New Roman" w:hAnsi="Times New Roman"/>
          <w:sz w:val="24"/>
          <w:szCs w:val="24"/>
        </w:rPr>
        <w:t>)</w:t>
      </w:r>
    </w:p>
    <w:p w:rsidR="00553D91" w:rsidRDefault="00553D91" w:rsidP="00BD1EBA">
      <w:pPr>
        <w:pStyle w:val="Odstavecseseznamem"/>
        <w:numPr>
          <w:ilvl w:val="0"/>
          <w:numId w:val="12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wie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viel</w:t>
      </w:r>
      <w:proofErr w:type="spellEnd"/>
      <w:r>
        <w:rPr>
          <w:rFonts w:ascii="Times New Roman" w:hAnsi="Times New Roman"/>
          <w:sz w:val="24"/>
          <w:szCs w:val="24"/>
        </w:rPr>
        <w:t xml:space="preserve"> soll man </w:t>
      </w:r>
      <w:proofErr w:type="spellStart"/>
      <w:r>
        <w:rPr>
          <w:rFonts w:ascii="Times New Roman" w:hAnsi="Times New Roman"/>
          <w:sz w:val="24"/>
          <w:szCs w:val="24"/>
        </w:rPr>
        <w:t>nehmen</w:t>
      </w:r>
      <w:proofErr w:type="spellEnd"/>
      <w:r>
        <w:rPr>
          <w:rFonts w:ascii="Times New Roman" w:hAnsi="Times New Roman"/>
          <w:sz w:val="24"/>
          <w:szCs w:val="24"/>
        </w:rPr>
        <w:t xml:space="preserve"> (2 </w:t>
      </w:r>
      <w:proofErr w:type="spellStart"/>
      <w:r>
        <w:rPr>
          <w:rFonts w:ascii="Times New Roman" w:hAnsi="Times New Roman"/>
          <w:sz w:val="24"/>
          <w:szCs w:val="24"/>
        </w:rPr>
        <w:t>Tabletten</w:t>
      </w:r>
      <w:proofErr w:type="spellEnd"/>
      <w:r>
        <w:rPr>
          <w:rFonts w:ascii="Times New Roman" w:hAnsi="Times New Roman"/>
          <w:sz w:val="24"/>
          <w:szCs w:val="24"/>
        </w:rPr>
        <w:t xml:space="preserve">, 3 </w:t>
      </w:r>
      <w:proofErr w:type="spellStart"/>
      <w:r>
        <w:rPr>
          <w:rFonts w:ascii="Times New Roman" w:hAnsi="Times New Roman"/>
          <w:sz w:val="24"/>
          <w:szCs w:val="24"/>
        </w:rPr>
        <w:t>Pillen</w:t>
      </w:r>
      <w:proofErr w:type="spellEnd"/>
      <w:r>
        <w:rPr>
          <w:rFonts w:ascii="Times New Roman" w:hAnsi="Times New Roman"/>
          <w:sz w:val="24"/>
          <w:szCs w:val="24"/>
        </w:rPr>
        <w:t>)</w:t>
      </w:r>
    </w:p>
    <w:p w:rsidR="00553D91" w:rsidRDefault="00553D91" w:rsidP="00BD1EBA">
      <w:pPr>
        <w:pStyle w:val="Odstavecseseznamem"/>
        <w:numPr>
          <w:ilvl w:val="0"/>
          <w:numId w:val="12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wie</w:t>
      </w:r>
      <w:proofErr w:type="spellEnd"/>
      <w:r>
        <w:rPr>
          <w:rFonts w:ascii="Times New Roman" w:hAnsi="Times New Roman"/>
          <w:sz w:val="24"/>
          <w:szCs w:val="24"/>
        </w:rPr>
        <w:t xml:space="preserve"> soll man </w:t>
      </w:r>
      <w:proofErr w:type="spellStart"/>
      <w:r>
        <w:rPr>
          <w:rFonts w:ascii="Times New Roman" w:hAnsi="Times New Roman"/>
          <w:sz w:val="24"/>
          <w:szCs w:val="24"/>
        </w:rPr>
        <w:t>das</w:t>
      </w:r>
      <w:proofErr w:type="spellEnd"/>
      <w:r>
        <w:rPr>
          <w:rFonts w:ascii="Times New Roman" w:hAnsi="Times New Roman"/>
          <w:sz w:val="24"/>
          <w:szCs w:val="24"/>
        </w:rPr>
        <w:t xml:space="preserve"> Medikament </w:t>
      </w:r>
      <w:proofErr w:type="spellStart"/>
      <w:r>
        <w:rPr>
          <w:rFonts w:ascii="Times New Roman" w:hAnsi="Times New Roman"/>
          <w:sz w:val="24"/>
          <w:szCs w:val="24"/>
        </w:rPr>
        <w:t>nehmen</w:t>
      </w:r>
      <w:proofErr w:type="spellEnd"/>
      <w:r>
        <w:rPr>
          <w:rFonts w:ascii="Times New Roman" w:hAnsi="Times New Roman"/>
          <w:sz w:val="24"/>
          <w:szCs w:val="24"/>
        </w:rPr>
        <w:t xml:space="preserve"> (vor dem Essen, </w:t>
      </w:r>
      <w:proofErr w:type="spellStart"/>
      <w:r>
        <w:rPr>
          <w:rFonts w:ascii="Times New Roman" w:hAnsi="Times New Roman"/>
          <w:sz w:val="24"/>
          <w:szCs w:val="24"/>
        </w:rPr>
        <w:t>beim</w:t>
      </w:r>
      <w:proofErr w:type="spellEnd"/>
      <w:r>
        <w:rPr>
          <w:rFonts w:ascii="Times New Roman" w:hAnsi="Times New Roman"/>
          <w:sz w:val="24"/>
          <w:szCs w:val="24"/>
        </w:rPr>
        <w:t xml:space="preserve"> Essen, nach dem Essen, </w:t>
      </w:r>
      <w:proofErr w:type="spellStart"/>
      <w:r>
        <w:rPr>
          <w:rFonts w:ascii="Times New Roman" w:hAnsi="Times New Roman"/>
          <w:sz w:val="24"/>
          <w:szCs w:val="24"/>
        </w:rPr>
        <w:t>auf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leeren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Magen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das</w:t>
      </w:r>
      <w:proofErr w:type="spellEnd"/>
      <w:r>
        <w:rPr>
          <w:rFonts w:ascii="Times New Roman" w:hAnsi="Times New Roman"/>
          <w:sz w:val="24"/>
          <w:szCs w:val="24"/>
        </w:rPr>
        <w:t xml:space="preserve"> Medikament </w:t>
      </w:r>
      <w:proofErr w:type="spellStart"/>
      <w:r>
        <w:rPr>
          <w:rFonts w:ascii="Times New Roman" w:hAnsi="Times New Roman"/>
          <w:sz w:val="24"/>
          <w:szCs w:val="24"/>
        </w:rPr>
        <w:t>schlucken</w:t>
      </w:r>
      <w:proofErr w:type="spellEnd"/>
      <w:r>
        <w:rPr>
          <w:rFonts w:ascii="Times New Roman" w:hAnsi="Times New Roman"/>
          <w:sz w:val="24"/>
          <w:szCs w:val="24"/>
        </w:rPr>
        <w:t xml:space="preserve"> oder </w:t>
      </w:r>
      <w:proofErr w:type="spellStart"/>
      <w:r>
        <w:rPr>
          <w:rFonts w:ascii="Times New Roman" w:hAnsi="Times New Roman"/>
          <w:sz w:val="24"/>
          <w:szCs w:val="24"/>
        </w:rPr>
        <w:t>zerkauen</w:t>
      </w:r>
      <w:proofErr w:type="spellEnd"/>
      <w:r>
        <w:rPr>
          <w:rFonts w:ascii="Times New Roman" w:hAnsi="Times New Roman"/>
          <w:sz w:val="24"/>
          <w:szCs w:val="24"/>
        </w:rPr>
        <w:t>)</w:t>
      </w:r>
    </w:p>
    <w:p w:rsidR="00553D91" w:rsidRDefault="00553D91" w:rsidP="00BD1EBA">
      <w:pPr>
        <w:pStyle w:val="Odstavecseseznamem"/>
        <w:numPr>
          <w:ilvl w:val="0"/>
          <w:numId w:val="12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welche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Lebensmittel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darf</w:t>
      </w:r>
      <w:proofErr w:type="spellEnd"/>
      <w:r>
        <w:rPr>
          <w:rFonts w:ascii="Times New Roman" w:hAnsi="Times New Roman"/>
          <w:sz w:val="24"/>
          <w:szCs w:val="24"/>
        </w:rPr>
        <w:t xml:space="preserve"> man </w:t>
      </w:r>
      <w:proofErr w:type="spellStart"/>
      <w:r>
        <w:rPr>
          <w:rFonts w:ascii="Times New Roman" w:hAnsi="Times New Roman"/>
          <w:sz w:val="24"/>
          <w:szCs w:val="24"/>
        </w:rPr>
        <w:t>nicht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mit</w:t>
      </w:r>
      <w:proofErr w:type="spellEnd"/>
      <w:r>
        <w:rPr>
          <w:rFonts w:ascii="Times New Roman" w:hAnsi="Times New Roman"/>
          <w:sz w:val="24"/>
          <w:szCs w:val="24"/>
        </w:rPr>
        <w:t xml:space="preserve"> dem Medikament </w:t>
      </w:r>
      <w:proofErr w:type="spellStart"/>
      <w:r>
        <w:rPr>
          <w:rFonts w:ascii="Times New Roman" w:hAnsi="Times New Roman"/>
          <w:sz w:val="24"/>
          <w:szCs w:val="24"/>
        </w:rPr>
        <w:t>kombinieren</w:t>
      </w:r>
      <w:proofErr w:type="spellEnd"/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Milchprodukte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sauere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Lebensmittel</w:t>
      </w:r>
      <w:proofErr w:type="spellEnd"/>
      <w:r>
        <w:rPr>
          <w:rFonts w:ascii="Times New Roman" w:hAnsi="Times New Roman"/>
          <w:sz w:val="24"/>
          <w:szCs w:val="24"/>
        </w:rPr>
        <w:t>)</w:t>
      </w:r>
    </w:p>
    <w:p w:rsidR="00553D91" w:rsidRDefault="00553D91" w:rsidP="00BD1EBA">
      <w:pPr>
        <w:pStyle w:val="Odstavecseseznamem"/>
        <w:numPr>
          <w:ilvl w:val="0"/>
          <w:numId w:val="12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welche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Nebenwirkungen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das</w:t>
      </w:r>
      <w:proofErr w:type="spellEnd"/>
      <w:r>
        <w:rPr>
          <w:rFonts w:ascii="Times New Roman" w:hAnsi="Times New Roman"/>
          <w:sz w:val="24"/>
          <w:szCs w:val="24"/>
        </w:rPr>
        <w:t xml:space="preserve"> Medikament (</w:t>
      </w:r>
      <w:proofErr w:type="spellStart"/>
      <w:r>
        <w:rPr>
          <w:rFonts w:ascii="Times New Roman" w:hAnsi="Times New Roman"/>
          <w:sz w:val="24"/>
          <w:szCs w:val="24"/>
        </w:rPr>
        <w:t>Müdigkeit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Verdauungsstörungen</w:t>
      </w:r>
      <w:proofErr w:type="spellEnd"/>
      <w:r>
        <w:rPr>
          <w:rFonts w:ascii="Times New Roman" w:hAnsi="Times New Roman"/>
          <w:sz w:val="24"/>
          <w:szCs w:val="24"/>
        </w:rPr>
        <w:t>)</w:t>
      </w: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  <w:r>
        <w:t xml:space="preserve">Medikamente </w:t>
      </w:r>
      <w:proofErr w:type="spellStart"/>
      <w:r>
        <w:t>gibt</w:t>
      </w:r>
      <w:proofErr w:type="spellEnd"/>
      <w:r>
        <w:t xml:space="preserve"> es in </w:t>
      </w:r>
      <w:proofErr w:type="spellStart"/>
      <w:r>
        <w:t>verschiedenen</w:t>
      </w:r>
      <w:proofErr w:type="spellEnd"/>
      <w:r>
        <w:t xml:space="preserve"> </w:t>
      </w:r>
      <w:proofErr w:type="spellStart"/>
      <w:r>
        <w:t>Formen</w:t>
      </w:r>
      <w:proofErr w:type="spellEnd"/>
      <w:r>
        <w:t>:</w:t>
      </w:r>
    </w:p>
    <w:p w:rsidR="00553D91" w:rsidRDefault="00553D91" w:rsidP="00BD1EBA">
      <w:pPr>
        <w:jc w:val="both"/>
      </w:pPr>
    </w:p>
    <w:p w:rsidR="00553D91" w:rsidRDefault="00553D91" w:rsidP="00BD1EBA">
      <w:pPr>
        <w:pStyle w:val="Odstavecseseznamem"/>
        <w:numPr>
          <w:ilvl w:val="0"/>
          <w:numId w:val="13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feste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Arzneiformen</w:t>
      </w:r>
      <w:proofErr w:type="spellEnd"/>
      <w:r>
        <w:rPr>
          <w:rFonts w:ascii="Times New Roman" w:hAnsi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Tabletten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Pulver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Kapseln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Granulate</w:t>
      </w:r>
      <w:proofErr w:type="spellEnd"/>
    </w:p>
    <w:p w:rsidR="00553D91" w:rsidRDefault="00553D91" w:rsidP="00BD1EBA">
      <w:pPr>
        <w:pStyle w:val="Odstavecseseznamem"/>
        <w:numPr>
          <w:ilvl w:val="0"/>
          <w:numId w:val="13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halbfeste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Formen</w:t>
      </w:r>
      <w:proofErr w:type="spellEnd"/>
      <w:r>
        <w:rPr>
          <w:rFonts w:ascii="Times New Roman" w:hAnsi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Salben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Pasten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Cremes</w:t>
      </w:r>
      <w:proofErr w:type="spellEnd"/>
    </w:p>
    <w:p w:rsidR="00553D91" w:rsidRDefault="00553D91" w:rsidP="00BD1EBA">
      <w:pPr>
        <w:pStyle w:val="Odstavecseseznamem"/>
        <w:numPr>
          <w:ilvl w:val="0"/>
          <w:numId w:val="13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flüssige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Formen</w:t>
      </w:r>
      <w:proofErr w:type="spellEnd"/>
      <w:r>
        <w:rPr>
          <w:rFonts w:ascii="Times New Roman" w:hAnsi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/>
          <w:sz w:val="24"/>
          <w:szCs w:val="24"/>
        </w:rPr>
        <w:t>Lösungen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Tropfen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Suspensionen</w:t>
      </w:r>
      <w:proofErr w:type="spellEnd"/>
    </w:p>
    <w:p w:rsidR="00553D91" w:rsidRDefault="00553D91" w:rsidP="00BD1EBA">
      <w:pPr>
        <w:pStyle w:val="Odstavecseseznamem"/>
        <w:numPr>
          <w:ilvl w:val="0"/>
          <w:numId w:val="13"/>
        </w:numPr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gasförmige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Formen</w:t>
      </w:r>
      <w:proofErr w:type="spellEnd"/>
      <w:r>
        <w:rPr>
          <w:rFonts w:ascii="Times New Roman" w:hAnsi="Times New Roman"/>
          <w:sz w:val="24"/>
          <w:szCs w:val="24"/>
        </w:rPr>
        <w:t xml:space="preserve">: Aerosole, </w:t>
      </w:r>
      <w:proofErr w:type="spellStart"/>
      <w:r>
        <w:rPr>
          <w:rFonts w:ascii="Times New Roman" w:hAnsi="Times New Roman"/>
          <w:sz w:val="24"/>
          <w:szCs w:val="24"/>
        </w:rPr>
        <w:t>Inhalate</w:t>
      </w:r>
      <w:proofErr w:type="spellEnd"/>
    </w:p>
    <w:p w:rsidR="00553D91" w:rsidRDefault="00553D91" w:rsidP="00BD1EBA">
      <w:pPr>
        <w:jc w:val="both"/>
      </w:pPr>
    </w:p>
    <w:p w:rsidR="00553D91" w:rsidRPr="001F6C87" w:rsidRDefault="00553D91" w:rsidP="00BD1EBA">
      <w:pPr>
        <w:jc w:val="both"/>
      </w:pPr>
      <w:r>
        <w:t xml:space="preserve">Die </w:t>
      </w:r>
      <w:proofErr w:type="spellStart"/>
      <w:r>
        <w:t>meisten</w:t>
      </w:r>
      <w:proofErr w:type="spellEnd"/>
      <w:r>
        <w:t xml:space="preserve"> </w:t>
      </w:r>
      <w:proofErr w:type="spellStart"/>
      <w:r>
        <w:t>Apotheken</w:t>
      </w:r>
      <w:proofErr w:type="spellEnd"/>
      <w:r>
        <w:t xml:space="preserve"> </w:t>
      </w:r>
      <w:proofErr w:type="spellStart"/>
      <w:r>
        <w:t>sind</w:t>
      </w:r>
      <w:proofErr w:type="spellEnd"/>
      <w:r>
        <w:t xml:space="preserve"> </w:t>
      </w:r>
      <w:proofErr w:type="spellStart"/>
      <w:r>
        <w:t>selbständige</w:t>
      </w:r>
      <w:proofErr w:type="spellEnd"/>
      <w:r>
        <w:t xml:space="preserve"> </w:t>
      </w:r>
      <w:proofErr w:type="spellStart"/>
      <w:r>
        <w:t>Geschäfte</w:t>
      </w:r>
      <w:proofErr w:type="spellEnd"/>
      <w:r>
        <w:t xml:space="preserve">, </w:t>
      </w:r>
      <w:proofErr w:type="spellStart"/>
      <w:r>
        <w:t>einige</w:t>
      </w:r>
      <w:proofErr w:type="spellEnd"/>
      <w:r>
        <w:t xml:space="preserve"> </w:t>
      </w:r>
      <w:proofErr w:type="spellStart"/>
      <w:r>
        <w:t>gehören</w:t>
      </w:r>
      <w:proofErr w:type="spellEnd"/>
      <w:r>
        <w:t xml:space="preserve"> </w:t>
      </w:r>
      <w:proofErr w:type="spellStart"/>
      <w:r>
        <w:t>zu</w:t>
      </w:r>
      <w:proofErr w:type="spellEnd"/>
      <w:r>
        <w:t xml:space="preserve"> den </w:t>
      </w:r>
      <w:proofErr w:type="spellStart"/>
      <w:r>
        <w:t>Krankenhäusern</w:t>
      </w:r>
      <w:proofErr w:type="spellEnd"/>
      <w:r>
        <w:t xml:space="preserve"> oder </w:t>
      </w:r>
      <w:proofErr w:type="spellStart"/>
      <w:r>
        <w:t>Polikliniken</w:t>
      </w:r>
      <w:proofErr w:type="spellEnd"/>
      <w:r>
        <w:t xml:space="preserve">. Es </w:t>
      </w:r>
      <w:proofErr w:type="spellStart"/>
      <w:r>
        <w:t>gibt</w:t>
      </w:r>
      <w:proofErr w:type="spellEnd"/>
      <w:r>
        <w:t xml:space="preserve"> </w:t>
      </w:r>
      <w:proofErr w:type="spellStart"/>
      <w:r>
        <w:t>auch</w:t>
      </w:r>
      <w:proofErr w:type="spellEnd"/>
      <w:r>
        <w:t xml:space="preserve"> </w:t>
      </w:r>
      <w:proofErr w:type="spellStart"/>
      <w:r>
        <w:t>Apotheken</w:t>
      </w:r>
      <w:proofErr w:type="spellEnd"/>
      <w:r>
        <w:t xml:space="preserve"> </w:t>
      </w:r>
      <w:proofErr w:type="spellStart"/>
      <w:r>
        <w:t>mit</w:t>
      </w:r>
      <w:proofErr w:type="spellEnd"/>
      <w:r>
        <w:t xml:space="preserve"> dem </w:t>
      </w:r>
      <w:proofErr w:type="spellStart"/>
      <w:r>
        <w:t>Nachtdienst</w:t>
      </w:r>
      <w:proofErr w:type="spellEnd"/>
      <w:r>
        <w:t>.</w:t>
      </w: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  <w:rPr>
          <w:b/>
          <w:sz w:val="28"/>
          <w:szCs w:val="28"/>
        </w:rPr>
      </w:pPr>
    </w:p>
    <w:p w:rsidR="00553D91" w:rsidRDefault="00553D91" w:rsidP="00BD1EBA">
      <w:pPr>
        <w:jc w:val="both"/>
        <w:rPr>
          <w:b/>
          <w:sz w:val="28"/>
          <w:szCs w:val="28"/>
        </w:rPr>
      </w:pPr>
    </w:p>
    <w:p w:rsidR="00553D91" w:rsidRDefault="00553D91" w:rsidP="00BD1EBA">
      <w:pPr>
        <w:jc w:val="both"/>
        <w:rPr>
          <w:b/>
          <w:sz w:val="28"/>
          <w:szCs w:val="28"/>
        </w:rPr>
      </w:pPr>
    </w:p>
    <w:p w:rsidR="00553D91" w:rsidRDefault="00553D91" w:rsidP="00BD1EBA">
      <w:pPr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lastRenderedPageBreak/>
        <w:t>Konversation</w:t>
      </w:r>
      <w:proofErr w:type="spellEnd"/>
    </w:p>
    <w:p w:rsidR="00553D91" w:rsidRDefault="00553D91" w:rsidP="00BD1EBA">
      <w:pPr>
        <w:jc w:val="both"/>
        <w:rPr>
          <w:b/>
          <w:sz w:val="28"/>
          <w:szCs w:val="28"/>
        </w:rPr>
      </w:pPr>
    </w:p>
    <w:p w:rsidR="00553D91" w:rsidRDefault="00553D91" w:rsidP="00BD1EBA">
      <w:pPr>
        <w:jc w:val="both"/>
      </w:pPr>
      <w:r>
        <w:t xml:space="preserve">1.Was </w:t>
      </w:r>
      <w:proofErr w:type="spellStart"/>
      <w:r>
        <w:t>sehen</w:t>
      </w:r>
      <w:proofErr w:type="spellEnd"/>
      <w:r>
        <w:t xml:space="preserve"> </w:t>
      </w:r>
      <w:proofErr w:type="spellStart"/>
      <w:r>
        <w:t>Sie</w:t>
      </w:r>
      <w:proofErr w:type="spellEnd"/>
      <w:r>
        <w:t xml:space="preserve"> </w:t>
      </w:r>
      <w:proofErr w:type="spellStart"/>
      <w:r>
        <w:t>auf</w:t>
      </w:r>
      <w:proofErr w:type="spellEnd"/>
      <w:r>
        <w:t xml:space="preserve"> dem </w:t>
      </w:r>
      <w:proofErr w:type="spellStart"/>
      <w:r>
        <w:t>Bild</w:t>
      </w:r>
      <w:proofErr w:type="spellEnd"/>
      <w:r>
        <w:t xml:space="preserve">? </w:t>
      </w:r>
      <w:proofErr w:type="spellStart"/>
      <w:r>
        <w:t>Welche</w:t>
      </w:r>
      <w:proofErr w:type="spellEnd"/>
      <w:r>
        <w:t xml:space="preserve"> </w:t>
      </w:r>
      <w:proofErr w:type="spellStart"/>
      <w:r>
        <w:t>Apotheken</w:t>
      </w:r>
      <w:proofErr w:type="spellEnd"/>
      <w:r>
        <w:t xml:space="preserve"> </w:t>
      </w:r>
      <w:proofErr w:type="spellStart"/>
      <w:r>
        <w:t>gibt</w:t>
      </w:r>
      <w:proofErr w:type="spellEnd"/>
      <w:r>
        <w:t xml:space="preserve"> es? </w:t>
      </w:r>
      <w:proofErr w:type="spellStart"/>
      <w:r>
        <w:t>Was</w:t>
      </w:r>
      <w:proofErr w:type="spellEnd"/>
      <w:r>
        <w:t xml:space="preserve"> </w:t>
      </w:r>
      <w:proofErr w:type="spellStart"/>
      <w:r>
        <w:t>bekommt</w:t>
      </w:r>
      <w:proofErr w:type="spellEnd"/>
      <w:r>
        <w:t xml:space="preserve"> man </w:t>
      </w:r>
      <w:r w:rsidR="00BD1EBA">
        <w:t>in </w:t>
      </w:r>
      <w:bookmarkStart w:id="0" w:name="_GoBack"/>
      <w:bookmarkEnd w:id="0"/>
      <w:r w:rsidR="00BD1EBA">
        <w:t>der </w:t>
      </w:r>
      <w:proofErr w:type="spellStart"/>
      <w:r>
        <w:t>Apotheke</w:t>
      </w:r>
      <w:proofErr w:type="spellEnd"/>
      <w:r>
        <w:t xml:space="preserve">? </w:t>
      </w:r>
      <w:proofErr w:type="spellStart"/>
      <w:r>
        <w:t>Wann</w:t>
      </w:r>
      <w:proofErr w:type="spellEnd"/>
      <w:r>
        <w:t xml:space="preserve"> </w:t>
      </w:r>
      <w:proofErr w:type="spellStart"/>
      <w:r>
        <w:t>muss</w:t>
      </w:r>
      <w:proofErr w:type="spellEnd"/>
      <w:r>
        <w:t xml:space="preserve"> man in </w:t>
      </w:r>
      <w:proofErr w:type="spellStart"/>
      <w:r>
        <w:t>die</w:t>
      </w:r>
      <w:proofErr w:type="spellEnd"/>
      <w:r>
        <w:t xml:space="preserve"> </w:t>
      </w:r>
      <w:proofErr w:type="spellStart"/>
      <w:r>
        <w:t>Apotheke</w:t>
      </w:r>
      <w:proofErr w:type="spellEnd"/>
      <w:r>
        <w:t xml:space="preserve"> </w:t>
      </w:r>
      <w:proofErr w:type="spellStart"/>
      <w:r>
        <w:t>gehen</w:t>
      </w:r>
      <w:proofErr w:type="spellEnd"/>
      <w:r>
        <w:t>?</w:t>
      </w:r>
    </w:p>
    <w:p w:rsidR="00553D91" w:rsidRPr="00E80DD3" w:rsidRDefault="00553D91" w:rsidP="00BD1EBA">
      <w:pPr>
        <w:jc w:val="both"/>
      </w:pPr>
    </w:p>
    <w:p w:rsidR="00553D91" w:rsidRDefault="00780E9C" w:rsidP="00BD1EBA">
      <w:pPr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A4424BA" wp14:editId="4341BB80">
            <wp:extent cx="4152900" cy="3261360"/>
            <wp:effectExtent l="0" t="0" r="0" b="0"/>
            <wp:docPr id="4" name="obrázek 1" descr="File:Apothe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File:Apotheke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D91" w:rsidRDefault="00553D91" w:rsidP="00BD1EBA">
      <w:pPr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                                                                                                  </w:t>
      </w:r>
      <w:r w:rsidRPr="00E80DD3">
        <w:rPr>
          <w:i/>
          <w:sz w:val="20"/>
          <w:szCs w:val="20"/>
        </w:rPr>
        <w:t>Obr. 1</w:t>
      </w:r>
    </w:p>
    <w:p w:rsidR="00553D91" w:rsidRDefault="00553D91" w:rsidP="00BD1EBA">
      <w:pPr>
        <w:jc w:val="both"/>
        <w:rPr>
          <w:i/>
          <w:sz w:val="20"/>
          <w:szCs w:val="20"/>
        </w:rPr>
      </w:pPr>
    </w:p>
    <w:p w:rsidR="00553D91" w:rsidRDefault="00553D91" w:rsidP="00BD1EBA">
      <w:pPr>
        <w:jc w:val="both"/>
        <w:rPr>
          <w:i/>
          <w:sz w:val="20"/>
          <w:szCs w:val="20"/>
        </w:rPr>
      </w:pPr>
    </w:p>
    <w:p w:rsidR="00553D91" w:rsidRDefault="00553D91" w:rsidP="00BD1EBA">
      <w:pPr>
        <w:jc w:val="both"/>
      </w:pPr>
      <w:r w:rsidRPr="00E80DD3">
        <w:t xml:space="preserve">2. </w:t>
      </w:r>
      <w:proofErr w:type="spellStart"/>
      <w:r>
        <w:t>Was</w:t>
      </w:r>
      <w:proofErr w:type="spellEnd"/>
      <w:r>
        <w:t xml:space="preserve"> </w:t>
      </w:r>
      <w:proofErr w:type="spellStart"/>
      <w:r>
        <w:t>sehen</w:t>
      </w:r>
      <w:proofErr w:type="spellEnd"/>
      <w:r>
        <w:t xml:space="preserve"> </w:t>
      </w:r>
      <w:proofErr w:type="spellStart"/>
      <w:r>
        <w:t>Sie</w:t>
      </w:r>
      <w:proofErr w:type="spellEnd"/>
      <w:r>
        <w:t xml:space="preserve"> </w:t>
      </w:r>
      <w:proofErr w:type="spellStart"/>
      <w:r>
        <w:t>auf</w:t>
      </w:r>
      <w:proofErr w:type="spellEnd"/>
      <w:r>
        <w:t xml:space="preserve"> dem </w:t>
      </w:r>
      <w:proofErr w:type="spellStart"/>
      <w:r>
        <w:t>Bild</w:t>
      </w:r>
      <w:proofErr w:type="spellEnd"/>
      <w:r>
        <w:t xml:space="preserve">? </w:t>
      </w:r>
      <w:proofErr w:type="spellStart"/>
      <w:r>
        <w:t>Welche</w:t>
      </w:r>
      <w:proofErr w:type="spellEnd"/>
      <w:r>
        <w:t xml:space="preserve"> </w:t>
      </w:r>
      <w:proofErr w:type="spellStart"/>
      <w:r>
        <w:t>Informationen</w:t>
      </w:r>
      <w:proofErr w:type="spellEnd"/>
      <w:r>
        <w:t xml:space="preserve"> </w:t>
      </w:r>
      <w:proofErr w:type="spellStart"/>
      <w:r>
        <w:t>findet</w:t>
      </w:r>
      <w:proofErr w:type="spellEnd"/>
      <w:r>
        <w:t xml:space="preserve"> man </w:t>
      </w:r>
      <w:proofErr w:type="spellStart"/>
      <w:r>
        <w:t>im</w:t>
      </w:r>
      <w:proofErr w:type="spellEnd"/>
      <w:r>
        <w:t xml:space="preserve"> </w:t>
      </w:r>
      <w:proofErr w:type="spellStart"/>
      <w:r>
        <w:t>Beipackzettel</w:t>
      </w:r>
      <w:proofErr w:type="spellEnd"/>
      <w:r>
        <w:t xml:space="preserve">? </w:t>
      </w:r>
      <w:proofErr w:type="spellStart"/>
      <w:r>
        <w:t>Welche</w:t>
      </w:r>
      <w:proofErr w:type="spellEnd"/>
      <w:r>
        <w:t xml:space="preserve"> </w:t>
      </w:r>
      <w:proofErr w:type="spellStart"/>
      <w:r>
        <w:t>Nebenwirkungen</w:t>
      </w:r>
      <w:proofErr w:type="spellEnd"/>
      <w:r>
        <w:t xml:space="preserve"> </w:t>
      </w:r>
      <w:proofErr w:type="spellStart"/>
      <w:r>
        <w:t>können</w:t>
      </w:r>
      <w:proofErr w:type="spellEnd"/>
      <w:r>
        <w:t xml:space="preserve"> </w:t>
      </w:r>
      <w:proofErr w:type="spellStart"/>
      <w:r>
        <w:t>die</w:t>
      </w:r>
      <w:proofErr w:type="spellEnd"/>
      <w:r>
        <w:t xml:space="preserve"> Medikamente </w:t>
      </w:r>
      <w:proofErr w:type="spellStart"/>
      <w:r>
        <w:t>haben</w:t>
      </w:r>
      <w:proofErr w:type="spellEnd"/>
      <w:r>
        <w:t xml:space="preserve">? </w:t>
      </w:r>
      <w:proofErr w:type="spellStart"/>
      <w:r>
        <w:t>Welche</w:t>
      </w:r>
      <w:proofErr w:type="spellEnd"/>
      <w:r>
        <w:t xml:space="preserve"> </w:t>
      </w:r>
      <w:proofErr w:type="spellStart"/>
      <w:r>
        <w:t>Formen</w:t>
      </w:r>
      <w:proofErr w:type="spellEnd"/>
      <w:r>
        <w:t xml:space="preserve"> der </w:t>
      </w:r>
      <w:proofErr w:type="spellStart"/>
      <w:r>
        <w:t>Arzneimittel</w:t>
      </w:r>
      <w:proofErr w:type="spellEnd"/>
      <w:r>
        <w:t xml:space="preserve"> </w:t>
      </w:r>
      <w:proofErr w:type="spellStart"/>
      <w:r>
        <w:t>gibt</w:t>
      </w:r>
      <w:proofErr w:type="spellEnd"/>
      <w:r>
        <w:t xml:space="preserve"> es?</w:t>
      </w:r>
    </w:p>
    <w:p w:rsidR="00553D91" w:rsidRPr="003C79B9" w:rsidRDefault="00553D91" w:rsidP="00BD1EBA">
      <w:pPr>
        <w:jc w:val="both"/>
      </w:pPr>
    </w:p>
    <w:p w:rsidR="00553D91" w:rsidRDefault="00780E9C" w:rsidP="00BD1EBA">
      <w:pPr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BC305BA" wp14:editId="13BF7D73">
            <wp:extent cx="4183380" cy="3108960"/>
            <wp:effectExtent l="0" t="0" r="7620" b="0"/>
            <wp:docPr id="5" name="obrázek 4" descr="http://upload.wikimedia.org/wikipedia/commons/c/c1/Bepanthen%C2%AE_%E2%80%94_BAYER_%E2%80%94_Augen-_und_Nasensalbe_%28Dexpanthenol%29_mit_Verpackung_und_Beipackzettel_%E2%80%94_Deutschland.jpg?uselang=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http://upload.wikimedia.org/wikipedia/commons/c/c1/Bepanthen%C2%AE_%E2%80%94_BAYER_%E2%80%94_Augen-_und_Nasensalbe_%28Dexpanthenol%29_mit_Verpackung_und_Beipackzettel_%E2%80%94_Deutschland.jpg?uselang=c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8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D91" w:rsidRPr="003C79B9" w:rsidRDefault="00553D91" w:rsidP="00BD1EBA">
      <w:pPr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                                                                                                                           </w:t>
      </w:r>
      <w:r w:rsidRPr="003C79B9">
        <w:rPr>
          <w:i/>
          <w:sz w:val="20"/>
          <w:szCs w:val="20"/>
        </w:rPr>
        <w:t>Obr. 2</w:t>
      </w:r>
    </w:p>
    <w:p w:rsidR="00553D91" w:rsidRDefault="00553D91" w:rsidP="00BD1EBA">
      <w:pPr>
        <w:jc w:val="both"/>
        <w:rPr>
          <w:b/>
          <w:sz w:val="28"/>
          <w:szCs w:val="28"/>
        </w:rPr>
      </w:pPr>
    </w:p>
    <w:p w:rsidR="00553D91" w:rsidRDefault="00553D91" w:rsidP="00BD1EBA">
      <w:pPr>
        <w:jc w:val="both"/>
        <w:rPr>
          <w:b/>
          <w:sz w:val="28"/>
          <w:szCs w:val="28"/>
        </w:rPr>
      </w:pPr>
    </w:p>
    <w:p w:rsidR="00553D91" w:rsidRDefault="00553D91" w:rsidP="00BD1EBA">
      <w:pPr>
        <w:spacing w:line="360" w:lineRule="auto"/>
        <w:jc w:val="both"/>
        <w:rPr>
          <w:b/>
          <w:sz w:val="28"/>
          <w:szCs w:val="28"/>
        </w:rPr>
      </w:pPr>
      <w:proofErr w:type="spellStart"/>
      <w:r w:rsidRPr="006C59C4">
        <w:rPr>
          <w:b/>
          <w:sz w:val="28"/>
          <w:szCs w:val="28"/>
        </w:rPr>
        <w:lastRenderedPageBreak/>
        <w:t>Übungen</w:t>
      </w:r>
      <w:proofErr w:type="spellEnd"/>
    </w:p>
    <w:p w:rsidR="00553D91" w:rsidRPr="006C59C4" w:rsidRDefault="00553D91" w:rsidP="00BD1EBA">
      <w:pPr>
        <w:spacing w:line="360" w:lineRule="auto"/>
        <w:jc w:val="both"/>
        <w:rPr>
          <w:b/>
          <w:sz w:val="28"/>
          <w:szCs w:val="28"/>
        </w:rPr>
      </w:pPr>
    </w:p>
    <w:p w:rsidR="00553D91" w:rsidRPr="006C59C4" w:rsidRDefault="00553D91" w:rsidP="00BD1EBA">
      <w:pPr>
        <w:spacing w:line="360" w:lineRule="auto"/>
        <w:jc w:val="both"/>
        <w:rPr>
          <w:b/>
        </w:rPr>
      </w:pPr>
      <w:r w:rsidRPr="006C59C4">
        <w:rPr>
          <w:b/>
        </w:rPr>
        <w:t xml:space="preserve">1.Was kann </w:t>
      </w:r>
      <w:proofErr w:type="gramStart"/>
      <w:r w:rsidRPr="006C59C4">
        <w:rPr>
          <w:b/>
        </w:rPr>
        <w:t>man....</w:t>
      </w:r>
      <w:proofErr w:type="gramEnd"/>
    </w:p>
    <w:p w:rsidR="00553D91" w:rsidRDefault="00553D91" w:rsidP="00BD1EBA">
      <w:pPr>
        <w:spacing w:line="360" w:lineRule="auto"/>
        <w:jc w:val="both"/>
      </w:pPr>
      <w:proofErr w:type="gramStart"/>
      <w:r>
        <w:t>...</w:t>
      </w:r>
      <w:proofErr w:type="spellStart"/>
      <w:r>
        <w:t>inhalieren</w:t>
      </w:r>
      <w:proofErr w:type="spellEnd"/>
      <w:proofErr w:type="gramEnd"/>
      <w:r>
        <w:t>?</w:t>
      </w:r>
    </w:p>
    <w:p w:rsidR="00553D91" w:rsidRDefault="00553D91" w:rsidP="00BD1EBA">
      <w:pPr>
        <w:spacing w:line="360" w:lineRule="auto"/>
        <w:jc w:val="both"/>
      </w:pPr>
      <w:proofErr w:type="gramStart"/>
      <w:r>
        <w:t>...</w:t>
      </w:r>
      <w:proofErr w:type="spellStart"/>
      <w:r>
        <w:t>schlucken</w:t>
      </w:r>
      <w:proofErr w:type="spellEnd"/>
      <w:proofErr w:type="gramEnd"/>
      <w:r>
        <w:t>?</w:t>
      </w:r>
    </w:p>
    <w:p w:rsidR="00553D91" w:rsidRDefault="00553D91" w:rsidP="00BD1EBA">
      <w:pPr>
        <w:spacing w:line="360" w:lineRule="auto"/>
        <w:jc w:val="both"/>
      </w:pPr>
      <w:proofErr w:type="gramStart"/>
      <w:r>
        <w:t>...</w:t>
      </w:r>
      <w:proofErr w:type="spellStart"/>
      <w:r>
        <w:t>verreiben</w:t>
      </w:r>
      <w:proofErr w:type="spellEnd"/>
      <w:proofErr w:type="gramEnd"/>
      <w:r>
        <w:t>?</w:t>
      </w:r>
    </w:p>
    <w:p w:rsidR="00553D91" w:rsidRDefault="00553D91" w:rsidP="00BD1EBA">
      <w:pPr>
        <w:spacing w:line="360" w:lineRule="auto"/>
        <w:jc w:val="both"/>
      </w:pPr>
      <w:proofErr w:type="gramStart"/>
      <w:r>
        <w:t>...</w:t>
      </w:r>
      <w:proofErr w:type="spellStart"/>
      <w:r>
        <w:t>spritzen</w:t>
      </w:r>
      <w:proofErr w:type="spellEnd"/>
      <w:proofErr w:type="gramEnd"/>
      <w:r>
        <w:t>?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Tablette</w:t>
      </w:r>
      <w:proofErr w:type="spellEnd"/>
      <w:r>
        <w:t xml:space="preserve">, </w:t>
      </w:r>
      <w:proofErr w:type="spellStart"/>
      <w:r>
        <w:t>Salbe</w:t>
      </w:r>
      <w:proofErr w:type="spellEnd"/>
      <w:r>
        <w:t xml:space="preserve">, </w:t>
      </w:r>
      <w:proofErr w:type="spellStart"/>
      <w:r>
        <w:t>Gelee</w:t>
      </w:r>
      <w:proofErr w:type="spellEnd"/>
      <w:r>
        <w:t xml:space="preserve">, </w:t>
      </w:r>
      <w:proofErr w:type="spellStart"/>
      <w:r>
        <w:t>Inhalate</w:t>
      </w:r>
      <w:proofErr w:type="spellEnd"/>
      <w:r>
        <w:t xml:space="preserve">, </w:t>
      </w:r>
      <w:proofErr w:type="spellStart"/>
      <w:r>
        <w:t>Pille</w:t>
      </w:r>
      <w:proofErr w:type="spellEnd"/>
      <w:r>
        <w:t xml:space="preserve">, </w:t>
      </w:r>
      <w:proofErr w:type="spellStart"/>
      <w:r>
        <w:t>Lösung</w:t>
      </w:r>
      <w:proofErr w:type="spellEnd"/>
      <w:r>
        <w:t xml:space="preserve">, </w:t>
      </w:r>
      <w:proofErr w:type="spellStart"/>
      <w:r>
        <w:t>Creme</w:t>
      </w:r>
      <w:proofErr w:type="spellEnd"/>
    </w:p>
    <w:p w:rsidR="00553D91" w:rsidRDefault="00553D91" w:rsidP="00BD1EBA">
      <w:pPr>
        <w:spacing w:line="360" w:lineRule="auto"/>
        <w:jc w:val="both"/>
      </w:pPr>
    </w:p>
    <w:p w:rsidR="00553D91" w:rsidRDefault="00553D91" w:rsidP="00BD1EBA">
      <w:pPr>
        <w:spacing w:line="360" w:lineRule="auto"/>
        <w:jc w:val="both"/>
      </w:pPr>
    </w:p>
    <w:p w:rsidR="00553D91" w:rsidRPr="006C59C4" w:rsidRDefault="00553D91" w:rsidP="00BD1EBA">
      <w:pPr>
        <w:spacing w:line="360" w:lineRule="auto"/>
        <w:jc w:val="both"/>
        <w:rPr>
          <w:b/>
        </w:rPr>
      </w:pPr>
      <w:r w:rsidRPr="006C59C4">
        <w:rPr>
          <w:b/>
        </w:rPr>
        <w:t xml:space="preserve">2. </w:t>
      </w:r>
      <w:proofErr w:type="spellStart"/>
      <w:r w:rsidRPr="006C59C4">
        <w:rPr>
          <w:b/>
        </w:rPr>
        <w:t>Ordnen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Sie</w:t>
      </w:r>
      <w:proofErr w:type="spellEnd"/>
      <w:r w:rsidRPr="006C59C4">
        <w:rPr>
          <w:b/>
        </w:rPr>
        <w:t xml:space="preserve"> den </w:t>
      </w:r>
      <w:proofErr w:type="spellStart"/>
      <w:r w:rsidRPr="006C59C4">
        <w:rPr>
          <w:b/>
        </w:rPr>
        <w:t>deutschen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Ausdrücken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die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tschechischen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Äquivalente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zu</w:t>
      </w:r>
      <w:proofErr w:type="spellEnd"/>
      <w:r w:rsidRPr="006C59C4">
        <w:rPr>
          <w:b/>
        </w:rPr>
        <w:t>: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die</w:t>
      </w:r>
      <w:proofErr w:type="spellEnd"/>
      <w:r>
        <w:t xml:space="preserve"> </w:t>
      </w:r>
      <w:proofErr w:type="spellStart"/>
      <w:r>
        <w:t>Nebenwirkung</w:t>
      </w:r>
      <w:proofErr w:type="spellEnd"/>
      <w:r>
        <w:tab/>
      </w:r>
      <w:r>
        <w:tab/>
      </w:r>
      <w:r>
        <w:tab/>
      </w:r>
      <w:r>
        <w:tab/>
        <w:t>příbalový leták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die</w:t>
      </w:r>
      <w:proofErr w:type="spellEnd"/>
      <w:r>
        <w:t xml:space="preserve"> </w:t>
      </w:r>
      <w:proofErr w:type="spellStart"/>
      <w:r>
        <w:t>Zusammensetzung</w:t>
      </w:r>
      <w:proofErr w:type="spellEnd"/>
      <w:r>
        <w:tab/>
      </w:r>
      <w:r>
        <w:tab/>
      </w:r>
      <w:r>
        <w:tab/>
        <w:t>dávkování</w:t>
      </w:r>
    </w:p>
    <w:p w:rsidR="00553D91" w:rsidRDefault="00553D91" w:rsidP="00BD1EBA">
      <w:pPr>
        <w:spacing w:line="360" w:lineRule="auto"/>
        <w:jc w:val="both"/>
      </w:pPr>
      <w:r>
        <w:t xml:space="preserve">der </w:t>
      </w:r>
      <w:proofErr w:type="spellStart"/>
      <w:r>
        <w:t>Beipackzettel</w:t>
      </w:r>
      <w:proofErr w:type="spellEnd"/>
      <w:r>
        <w:tab/>
      </w:r>
      <w:r>
        <w:tab/>
      </w:r>
      <w:r>
        <w:tab/>
      </w:r>
      <w:r>
        <w:tab/>
        <w:t>vedlejší účinek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die</w:t>
      </w:r>
      <w:proofErr w:type="spellEnd"/>
      <w:r>
        <w:t xml:space="preserve"> </w:t>
      </w:r>
      <w:proofErr w:type="spellStart"/>
      <w:r>
        <w:t>Haltbarkeit</w:t>
      </w:r>
      <w:proofErr w:type="spellEnd"/>
      <w:r>
        <w:tab/>
      </w:r>
      <w:r>
        <w:tab/>
      </w:r>
      <w:r>
        <w:tab/>
      </w:r>
      <w:r>
        <w:tab/>
        <w:t>účinná látka</w:t>
      </w:r>
    </w:p>
    <w:p w:rsidR="00553D91" w:rsidRDefault="00553D91" w:rsidP="00BD1EBA">
      <w:pPr>
        <w:spacing w:line="360" w:lineRule="auto"/>
        <w:jc w:val="both"/>
      </w:pPr>
      <w:r>
        <w:t xml:space="preserve">der </w:t>
      </w:r>
      <w:proofErr w:type="spellStart"/>
      <w:r>
        <w:t>Wirkstoff</w:t>
      </w:r>
      <w:proofErr w:type="spellEnd"/>
      <w:r>
        <w:tab/>
      </w:r>
      <w:r>
        <w:tab/>
      </w:r>
      <w:r>
        <w:tab/>
      </w:r>
      <w:r>
        <w:tab/>
      </w:r>
      <w:r>
        <w:tab/>
        <w:t>složení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die</w:t>
      </w:r>
      <w:proofErr w:type="spellEnd"/>
      <w:r>
        <w:t xml:space="preserve"> </w:t>
      </w:r>
      <w:proofErr w:type="spellStart"/>
      <w:r>
        <w:t>Dosierungsanleitung</w:t>
      </w:r>
      <w:proofErr w:type="spellEnd"/>
      <w:r>
        <w:tab/>
      </w:r>
      <w:r>
        <w:tab/>
      </w:r>
      <w:r>
        <w:tab/>
        <w:t>doba použitelnosti</w:t>
      </w:r>
    </w:p>
    <w:p w:rsidR="00553D91" w:rsidRDefault="00553D91" w:rsidP="00BD1EBA">
      <w:pPr>
        <w:spacing w:line="360" w:lineRule="auto"/>
        <w:jc w:val="both"/>
      </w:pPr>
    </w:p>
    <w:p w:rsidR="00553D91" w:rsidRDefault="00553D91" w:rsidP="00BD1EBA">
      <w:pPr>
        <w:spacing w:line="360" w:lineRule="auto"/>
        <w:jc w:val="both"/>
      </w:pPr>
    </w:p>
    <w:p w:rsidR="00553D91" w:rsidRDefault="00553D91" w:rsidP="00BD1EBA">
      <w:pPr>
        <w:spacing w:line="360" w:lineRule="auto"/>
        <w:jc w:val="both"/>
        <w:rPr>
          <w:b/>
        </w:rPr>
      </w:pPr>
      <w:r w:rsidRPr="004F2A77">
        <w:rPr>
          <w:b/>
        </w:rPr>
        <w:t xml:space="preserve">3. </w:t>
      </w:r>
      <w:proofErr w:type="spellStart"/>
      <w:r w:rsidRPr="004F2A77">
        <w:rPr>
          <w:b/>
        </w:rPr>
        <w:t>Schreiben</w:t>
      </w:r>
      <w:proofErr w:type="spellEnd"/>
      <w:r w:rsidRPr="004F2A77">
        <w:rPr>
          <w:b/>
        </w:rPr>
        <w:t xml:space="preserve"> </w:t>
      </w:r>
      <w:proofErr w:type="spellStart"/>
      <w:r w:rsidRPr="004F2A77">
        <w:rPr>
          <w:b/>
        </w:rPr>
        <w:t>Sie</w:t>
      </w:r>
      <w:proofErr w:type="spellEnd"/>
      <w:r w:rsidRPr="004F2A77">
        <w:rPr>
          <w:b/>
        </w:rPr>
        <w:t xml:space="preserve"> </w:t>
      </w:r>
      <w:proofErr w:type="spellStart"/>
      <w:r w:rsidRPr="004F2A77">
        <w:rPr>
          <w:b/>
        </w:rPr>
        <w:t>die</w:t>
      </w:r>
      <w:proofErr w:type="spellEnd"/>
      <w:r w:rsidRPr="004F2A77">
        <w:rPr>
          <w:b/>
        </w:rPr>
        <w:t xml:space="preserve"> </w:t>
      </w:r>
      <w:proofErr w:type="spellStart"/>
      <w:r w:rsidRPr="004F2A77">
        <w:rPr>
          <w:b/>
        </w:rPr>
        <w:t>Wörter</w:t>
      </w:r>
      <w:proofErr w:type="spellEnd"/>
      <w:r w:rsidRPr="004F2A77">
        <w:rPr>
          <w:b/>
        </w:rPr>
        <w:t xml:space="preserve"> </w:t>
      </w:r>
      <w:proofErr w:type="spellStart"/>
      <w:r w:rsidRPr="004F2A77">
        <w:rPr>
          <w:b/>
        </w:rPr>
        <w:t>richtig</w:t>
      </w:r>
      <w:proofErr w:type="spellEnd"/>
      <w:r w:rsidRPr="004F2A77">
        <w:rPr>
          <w:b/>
        </w:rPr>
        <w:t>: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pflichtrezeptig</w:t>
      </w:r>
      <w:proofErr w:type="spellEnd"/>
      <w:r>
        <w:t xml:space="preserve"> –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enwirkNebung</w:t>
      </w:r>
      <w:proofErr w:type="spellEnd"/>
      <w:r>
        <w:t xml:space="preserve"> –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verbenschrei</w:t>
      </w:r>
      <w:proofErr w:type="spellEnd"/>
      <w:r>
        <w:t xml:space="preserve"> –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genAufentrop</w:t>
      </w:r>
      <w:proofErr w:type="spellEnd"/>
      <w:r>
        <w:t xml:space="preserve"> –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Aperothek</w:t>
      </w:r>
      <w:proofErr w:type="spellEnd"/>
      <w:r>
        <w:t xml:space="preserve"> –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nehmeinen</w:t>
      </w:r>
      <w:proofErr w:type="spellEnd"/>
      <w:r>
        <w:t xml:space="preserve"> –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enkaKranksse</w:t>
      </w:r>
      <w:proofErr w:type="spellEnd"/>
      <w:r>
        <w:t xml:space="preserve"> –</w:t>
      </w:r>
    </w:p>
    <w:p w:rsidR="00553D91" w:rsidRDefault="00553D91" w:rsidP="00BD1EBA">
      <w:pPr>
        <w:spacing w:line="360" w:lineRule="auto"/>
        <w:jc w:val="both"/>
      </w:pPr>
    </w:p>
    <w:p w:rsidR="00553D91" w:rsidRDefault="00553D91" w:rsidP="00BD1EBA">
      <w:pPr>
        <w:spacing w:line="360" w:lineRule="auto"/>
        <w:jc w:val="both"/>
      </w:pPr>
    </w:p>
    <w:p w:rsidR="00553D91" w:rsidRDefault="00553D91" w:rsidP="00BD1EBA">
      <w:pPr>
        <w:spacing w:line="360" w:lineRule="auto"/>
        <w:jc w:val="both"/>
        <w:rPr>
          <w:b/>
          <w:sz w:val="28"/>
          <w:szCs w:val="28"/>
        </w:rPr>
      </w:pPr>
    </w:p>
    <w:p w:rsidR="00553D91" w:rsidRDefault="00553D91" w:rsidP="00BD1EBA">
      <w:pPr>
        <w:spacing w:line="360" w:lineRule="auto"/>
        <w:jc w:val="both"/>
        <w:rPr>
          <w:b/>
          <w:sz w:val="28"/>
          <w:szCs w:val="28"/>
        </w:rPr>
      </w:pPr>
    </w:p>
    <w:p w:rsidR="00553D91" w:rsidRDefault="00553D91" w:rsidP="00BD1EBA">
      <w:pPr>
        <w:spacing w:line="360" w:lineRule="auto"/>
        <w:jc w:val="both"/>
        <w:rPr>
          <w:b/>
          <w:sz w:val="28"/>
          <w:szCs w:val="28"/>
        </w:rPr>
      </w:pPr>
    </w:p>
    <w:p w:rsidR="00553D91" w:rsidRDefault="00553D91" w:rsidP="00BD1EBA">
      <w:pPr>
        <w:spacing w:line="360" w:lineRule="auto"/>
        <w:jc w:val="both"/>
        <w:rPr>
          <w:b/>
          <w:sz w:val="28"/>
          <w:szCs w:val="28"/>
        </w:rPr>
      </w:pPr>
    </w:p>
    <w:p w:rsidR="00553D91" w:rsidRDefault="00553D91" w:rsidP="00BD1EBA">
      <w:pPr>
        <w:spacing w:line="360" w:lineRule="auto"/>
        <w:jc w:val="both"/>
        <w:rPr>
          <w:b/>
          <w:sz w:val="28"/>
          <w:szCs w:val="28"/>
        </w:rPr>
      </w:pPr>
      <w:proofErr w:type="spellStart"/>
      <w:r w:rsidRPr="006C59C4">
        <w:rPr>
          <w:b/>
          <w:sz w:val="28"/>
          <w:szCs w:val="28"/>
        </w:rPr>
        <w:lastRenderedPageBreak/>
        <w:t>Übungen</w:t>
      </w:r>
      <w:proofErr w:type="spellEnd"/>
      <w:r>
        <w:rPr>
          <w:b/>
          <w:sz w:val="28"/>
          <w:szCs w:val="28"/>
        </w:rPr>
        <w:t xml:space="preserve"> - </w:t>
      </w:r>
      <w:proofErr w:type="spellStart"/>
      <w:r>
        <w:rPr>
          <w:b/>
          <w:sz w:val="28"/>
          <w:szCs w:val="28"/>
        </w:rPr>
        <w:t>Lösung</w:t>
      </w:r>
      <w:proofErr w:type="spellEnd"/>
    </w:p>
    <w:p w:rsidR="00553D91" w:rsidRPr="006C59C4" w:rsidRDefault="00553D91" w:rsidP="00BD1EBA">
      <w:pPr>
        <w:spacing w:line="360" w:lineRule="auto"/>
        <w:jc w:val="both"/>
        <w:rPr>
          <w:b/>
          <w:sz w:val="28"/>
          <w:szCs w:val="28"/>
        </w:rPr>
      </w:pPr>
    </w:p>
    <w:p w:rsidR="00553D91" w:rsidRPr="006C59C4" w:rsidRDefault="00553D91" w:rsidP="00BD1EBA">
      <w:pPr>
        <w:spacing w:line="360" w:lineRule="auto"/>
        <w:jc w:val="both"/>
        <w:rPr>
          <w:b/>
        </w:rPr>
      </w:pPr>
      <w:r w:rsidRPr="006C59C4">
        <w:rPr>
          <w:b/>
        </w:rPr>
        <w:t xml:space="preserve">1.Was kann </w:t>
      </w:r>
      <w:proofErr w:type="gramStart"/>
      <w:r w:rsidRPr="006C59C4">
        <w:rPr>
          <w:b/>
        </w:rPr>
        <w:t>man....</w:t>
      </w:r>
      <w:proofErr w:type="gramEnd"/>
    </w:p>
    <w:p w:rsidR="00553D91" w:rsidRDefault="00553D91" w:rsidP="00BD1EBA">
      <w:pPr>
        <w:spacing w:line="360" w:lineRule="auto"/>
        <w:jc w:val="both"/>
      </w:pPr>
      <w:proofErr w:type="gramStart"/>
      <w:r>
        <w:t>...</w:t>
      </w:r>
      <w:proofErr w:type="spellStart"/>
      <w:r>
        <w:t>inhalieren</w:t>
      </w:r>
      <w:proofErr w:type="spellEnd"/>
      <w:proofErr w:type="gramEnd"/>
      <w:r>
        <w:t xml:space="preserve">? - </w:t>
      </w:r>
      <w:proofErr w:type="spellStart"/>
      <w:r>
        <w:t>Inhalate</w:t>
      </w:r>
      <w:proofErr w:type="spellEnd"/>
    </w:p>
    <w:p w:rsidR="00553D91" w:rsidRDefault="00553D91" w:rsidP="00BD1EBA">
      <w:pPr>
        <w:spacing w:line="360" w:lineRule="auto"/>
        <w:jc w:val="both"/>
      </w:pPr>
      <w:proofErr w:type="gramStart"/>
      <w:r>
        <w:t>...</w:t>
      </w:r>
      <w:proofErr w:type="spellStart"/>
      <w:r>
        <w:t>schlucken</w:t>
      </w:r>
      <w:proofErr w:type="spellEnd"/>
      <w:proofErr w:type="gramEnd"/>
      <w:r>
        <w:t xml:space="preserve">? - </w:t>
      </w:r>
      <w:proofErr w:type="spellStart"/>
      <w:r>
        <w:t>Tablette</w:t>
      </w:r>
      <w:proofErr w:type="spellEnd"/>
      <w:r>
        <w:t>,</w:t>
      </w:r>
      <w:r w:rsidRPr="006B1AB6">
        <w:t xml:space="preserve"> </w:t>
      </w:r>
      <w:proofErr w:type="spellStart"/>
      <w:r>
        <w:t>Pille</w:t>
      </w:r>
      <w:proofErr w:type="spellEnd"/>
    </w:p>
    <w:p w:rsidR="00553D91" w:rsidRDefault="00553D91" w:rsidP="00BD1EBA">
      <w:pPr>
        <w:spacing w:line="360" w:lineRule="auto"/>
        <w:jc w:val="both"/>
      </w:pPr>
      <w:proofErr w:type="gramStart"/>
      <w:r>
        <w:t>...</w:t>
      </w:r>
      <w:proofErr w:type="spellStart"/>
      <w:r>
        <w:t>verreiben</w:t>
      </w:r>
      <w:proofErr w:type="spellEnd"/>
      <w:proofErr w:type="gramEnd"/>
      <w:r>
        <w:t xml:space="preserve">? - </w:t>
      </w:r>
      <w:proofErr w:type="spellStart"/>
      <w:r>
        <w:t>Salbe</w:t>
      </w:r>
      <w:proofErr w:type="spellEnd"/>
      <w:r>
        <w:t xml:space="preserve">, </w:t>
      </w:r>
      <w:proofErr w:type="spellStart"/>
      <w:r>
        <w:t>Gelee</w:t>
      </w:r>
      <w:proofErr w:type="spellEnd"/>
      <w:r>
        <w:t>,</w:t>
      </w:r>
      <w:r w:rsidRPr="006B1AB6">
        <w:t xml:space="preserve"> </w:t>
      </w:r>
      <w:proofErr w:type="spellStart"/>
      <w:r>
        <w:t>Creme</w:t>
      </w:r>
      <w:proofErr w:type="spellEnd"/>
    </w:p>
    <w:p w:rsidR="00553D91" w:rsidRDefault="00553D91" w:rsidP="00BD1EBA">
      <w:pPr>
        <w:spacing w:line="360" w:lineRule="auto"/>
        <w:jc w:val="both"/>
      </w:pPr>
      <w:proofErr w:type="gramStart"/>
      <w:r>
        <w:t>...</w:t>
      </w:r>
      <w:proofErr w:type="spellStart"/>
      <w:r>
        <w:t>spritzen</w:t>
      </w:r>
      <w:proofErr w:type="spellEnd"/>
      <w:proofErr w:type="gramEnd"/>
      <w:r>
        <w:t>?</w:t>
      </w:r>
      <w:r w:rsidRPr="006B1AB6">
        <w:t xml:space="preserve"> </w:t>
      </w:r>
      <w:r>
        <w:t xml:space="preserve">- </w:t>
      </w:r>
      <w:proofErr w:type="spellStart"/>
      <w:r>
        <w:t>Lösung</w:t>
      </w:r>
      <w:proofErr w:type="spellEnd"/>
    </w:p>
    <w:p w:rsidR="00553D91" w:rsidRDefault="00553D91" w:rsidP="00BD1EBA">
      <w:pPr>
        <w:spacing w:line="360" w:lineRule="auto"/>
        <w:jc w:val="both"/>
      </w:pPr>
    </w:p>
    <w:p w:rsidR="00553D91" w:rsidRDefault="00553D91" w:rsidP="00BD1EBA">
      <w:pPr>
        <w:spacing w:line="360" w:lineRule="auto"/>
        <w:jc w:val="both"/>
      </w:pPr>
    </w:p>
    <w:p w:rsidR="00553D91" w:rsidRPr="006C59C4" w:rsidRDefault="00553D91" w:rsidP="00BD1EBA">
      <w:pPr>
        <w:spacing w:line="360" w:lineRule="auto"/>
        <w:jc w:val="both"/>
        <w:rPr>
          <w:b/>
        </w:rPr>
      </w:pPr>
      <w:r w:rsidRPr="006C59C4">
        <w:rPr>
          <w:b/>
        </w:rPr>
        <w:t xml:space="preserve">2. </w:t>
      </w:r>
      <w:proofErr w:type="spellStart"/>
      <w:r w:rsidRPr="006C59C4">
        <w:rPr>
          <w:b/>
        </w:rPr>
        <w:t>Ordnen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Sie</w:t>
      </w:r>
      <w:proofErr w:type="spellEnd"/>
      <w:r w:rsidRPr="006C59C4">
        <w:rPr>
          <w:b/>
        </w:rPr>
        <w:t xml:space="preserve"> den </w:t>
      </w:r>
      <w:proofErr w:type="spellStart"/>
      <w:r w:rsidRPr="006C59C4">
        <w:rPr>
          <w:b/>
        </w:rPr>
        <w:t>deutschen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Ausdrücken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die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tschechischen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Äquivalente</w:t>
      </w:r>
      <w:proofErr w:type="spellEnd"/>
      <w:r w:rsidRPr="006C59C4">
        <w:rPr>
          <w:b/>
        </w:rPr>
        <w:t xml:space="preserve"> </w:t>
      </w:r>
      <w:proofErr w:type="spellStart"/>
      <w:r w:rsidRPr="006C59C4">
        <w:rPr>
          <w:b/>
        </w:rPr>
        <w:t>zu</w:t>
      </w:r>
      <w:proofErr w:type="spellEnd"/>
      <w:r w:rsidRPr="006C59C4">
        <w:rPr>
          <w:b/>
        </w:rPr>
        <w:t>: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die</w:t>
      </w:r>
      <w:proofErr w:type="spellEnd"/>
      <w:r>
        <w:t xml:space="preserve"> </w:t>
      </w:r>
      <w:proofErr w:type="spellStart"/>
      <w:r>
        <w:t>Nebenwirkung</w:t>
      </w:r>
      <w:proofErr w:type="spellEnd"/>
      <w:r>
        <w:tab/>
      </w:r>
      <w:r>
        <w:tab/>
      </w:r>
      <w:r>
        <w:tab/>
      </w:r>
      <w:r>
        <w:tab/>
        <w:t xml:space="preserve">vedlejší účinek 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die</w:t>
      </w:r>
      <w:proofErr w:type="spellEnd"/>
      <w:r>
        <w:t xml:space="preserve"> </w:t>
      </w:r>
      <w:proofErr w:type="spellStart"/>
      <w:r>
        <w:t>Zusammensetzung</w:t>
      </w:r>
      <w:proofErr w:type="spellEnd"/>
      <w:r>
        <w:tab/>
      </w:r>
      <w:r>
        <w:tab/>
      </w:r>
      <w:r>
        <w:tab/>
        <w:t xml:space="preserve">složení </w:t>
      </w:r>
    </w:p>
    <w:p w:rsidR="00553D91" w:rsidRDefault="00553D91" w:rsidP="00BD1EBA">
      <w:pPr>
        <w:spacing w:line="360" w:lineRule="auto"/>
        <w:jc w:val="both"/>
      </w:pPr>
      <w:r>
        <w:t xml:space="preserve">der </w:t>
      </w:r>
      <w:proofErr w:type="spellStart"/>
      <w:r>
        <w:t>Beipackzettel</w:t>
      </w:r>
      <w:proofErr w:type="spellEnd"/>
      <w:r>
        <w:tab/>
      </w:r>
      <w:r>
        <w:tab/>
      </w:r>
      <w:r>
        <w:tab/>
      </w:r>
      <w:r>
        <w:tab/>
        <w:t>příbalový leták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die</w:t>
      </w:r>
      <w:proofErr w:type="spellEnd"/>
      <w:r>
        <w:t xml:space="preserve"> </w:t>
      </w:r>
      <w:proofErr w:type="spellStart"/>
      <w:r>
        <w:t>Haltbarkeit</w:t>
      </w:r>
      <w:proofErr w:type="spellEnd"/>
      <w:r>
        <w:tab/>
      </w:r>
      <w:r>
        <w:tab/>
      </w:r>
      <w:r>
        <w:tab/>
      </w:r>
      <w:r>
        <w:tab/>
        <w:t xml:space="preserve">doba použitelnosti </w:t>
      </w:r>
    </w:p>
    <w:p w:rsidR="00553D91" w:rsidRDefault="00553D91" w:rsidP="00BD1EBA">
      <w:pPr>
        <w:spacing w:line="360" w:lineRule="auto"/>
        <w:jc w:val="both"/>
      </w:pPr>
      <w:r>
        <w:t xml:space="preserve">der </w:t>
      </w:r>
      <w:proofErr w:type="spellStart"/>
      <w:r>
        <w:t>Wirkstoff</w:t>
      </w:r>
      <w:proofErr w:type="spellEnd"/>
      <w:r>
        <w:tab/>
      </w:r>
      <w:r>
        <w:tab/>
      </w:r>
      <w:r>
        <w:tab/>
      </w:r>
      <w:r>
        <w:tab/>
      </w:r>
      <w:r>
        <w:tab/>
        <w:t>účinná látka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die</w:t>
      </w:r>
      <w:proofErr w:type="spellEnd"/>
      <w:r>
        <w:t xml:space="preserve"> </w:t>
      </w:r>
      <w:proofErr w:type="spellStart"/>
      <w:r>
        <w:t>Dosierungsanleitung</w:t>
      </w:r>
      <w:proofErr w:type="spellEnd"/>
      <w:r>
        <w:tab/>
      </w:r>
      <w:r>
        <w:tab/>
      </w:r>
      <w:r>
        <w:tab/>
        <w:t xml:space="preserve">dávkování </w:t>
      </w:r>
    </w:p>
    <w:p w:rsidR="00553D91" w:rsidRDefault="00553D91" w:rsidP="00BD1EBA">
      <w:pPr>
        <w:spacing w:line="360" w:lineRule="auto"/>
        <w:jc w:val="both"/>
      </w:pPr>
    </w:p>
    <w:p w:rsidR="00553D91" w:rsidRDefault="00553D91" w:rsidP="00BD1EBA">
      <w:pPr>
        <w:spacing w:line="360" w:lineRule="auto"/>
        <w:jc w:val="both"/>
      </w:pPr>
    </w:p>
    <w:p w:rsidR="00553D91" w:rsidRDefault="00553D91" w:rsidP="00BD1EBA">
      <w:pPr>
        <w:spacing w:line="360" w:lineRule="auto"/>
        <w:jc w:val="both"/>
        <w:rPr>
          <w:b/>
        </w:rPr>
      </w:pPr>
      <w:r w:rsidRPr="004F2A77">
        <w:rPr>
          <w:b/>
        </w:rPr>
        <w:t xml:space="preserve">3. </w:t>
      </w:r>
      <w:proofErr w:type="spellStart"/>
      <w:r w:rsidRPr="004F2A77">
        <w:rPr>
          <w:b/>
        </w:rPr>
        <w:t>Schreiben</w:t>
      </w:r>
      <w:proofErr w:type="spellEnd"/>
      <w:r w:rsidRPr="004F2A77">
        <w:rPr>
          <w:b/>
        </w:rPr>
        <w:t xml:space="preserve"> </w:t>
      </w:r>
      <w:proofErr w:type="spellStart"/>
      <w:r w:rsidRPr="004F2A77">
        <w:rPr>
          <w:b/>
        </w:rPr>
        <w:t>Sie</w:t>
      </w:r>
      <w:proofErr w:type="spellEnd"/>
      <w:r w:rsidRPr="004F2A77">
        <w:rPr>
          <w:b/>
        </w:rPr>
        <w:t xml:space="preserve"> </w:t>
      </w:r>
      <w:proofErr w:type="spellStart"/>
      <w:r w:rsidRPr="004F2A77">
        <w:rPr>
          <w:b/>
        </w:rPr>
        <w:t>die</w:t>
      </w:r>
      <w:proofErr w:type="spellEnd"/>
      <w:r w:rsidRPr="004F2A77">
        <w:rPr>
          <w:b/>
        </w:rPr>
        <w:t xml:space="preserve"> </w:t>
      </w:r>
      <w:proofErr w:type="spellStart"/>
      <w:r w:rsidRPr="004F2A77">
        <w:rPr>
          <w:b/>
        </w:rPr>
        <w:t>Wörter</w:t>
      </w:r>
      <w:proofErr w:type="spellEnd"/>
      <w:r w:rsidRPr="004F2A77">
        <w:rPr>
          <w:b/>
        </w:rPr>
        <w:t xml:space="preserve"> </w:t>
      </w:r>
      <w:proofErr w:type="spellStart"/>
      <w:r w:rsidRPr="004F2A77">
        <w:rPr>
          <w:b/>
        </w:rPr>
        <w:t>richtig</w:t>
      </w:r>
      <w:proofErr w:type="spellEnd"/>
      <w:r w:rsidRPr="004F2A77">
        <w:rPr>
          <w:b/>
        </w:rPr>
        <w:t>:</w:t>
      </w:r>
    </w:p>
    <w:p w:rsidR="00553D91" w:rsidRDefault="00553D91" w:rsidP="00BD1EBA">
      <w:pPr>
        <w:spacing w:line="360" w:lineRule="auto"/>
        <w:jc w:val="both"/>
      </w:pPr>
      <w:proofErr w:type="spellStart"/>
      <w:r>
        <w:t>pflichtrezeptig</w:t>
      </w:r>
      <w:proofErr w:type="spellEnd"/>
      <w:r>
        <w:t xml:space="preserve"> –</w:t>
      </w:r>
      <w:r w:rsidRPr="006B1AB6">
        <w:t xml:space="preserve"> </w:t>
      </w:r>
      <w:proofErr w:type="spellStart"/>
      <w:r>
        <w:t>rezeptpflichtig</w:t>
      </w:r>
      <w:proofErr w:type="spellEnd"/>
    </w:p>
    <w:p w:rsidR="00553D91" w:rsidRDefault="00553D91" w:rsidP="00BD1EBA">
      <w:pPr>
        <w:spacing w:line="360" w:lineRule="auto"/>
        <w:jc w:val="both"/>
      </w:pPr>
      <w:proofErr w:type="spellStart"/>
      <w:r>
        <w:t>enwirkNebung</w:t>
      </w:r>
      <w:proofErr w:type="spellEnd"/>
      <w:r>
        <w:t xml:space="preserve"> –</w:t>
      </w:r>
      <w:r w:rsidRPr="006B1AB6">
        <w:t xml:space="preserve"> </w:t>
      </w:r>
      <w:proofErr w:type="spellStart"/>
      <w:r>
        <w:t>Nebenwirkung</w:t>
      </w:r>
      <w:proofErr w:type="spellEnd"/>
    </w:p>
    <w:p w:rsidR="00553D91" w:rsidRDefault="00553D91" w:rsidP="00BD1EBA">
      <w:pPr>
        <w:spacing w:line="360" w:lineRule="auto"/>
        <w:jc w:val="both"/>
      </w:pPr>
      <w:proofErr w:type="spellStart"/>
      <w:r>
        <w:t>verbenschrei</w:t>
      </w:r>
      <w:proofErr w:type="spellEnd"/>
      <w:r>
        <w:t xml:space="preserve"> –</w:t>
      </w:r>
      <w:r w:rsidRPr="006B1AB6">
        <w:t xml:space="preserve"> </w:t>
      </w:r>
      <w:proofErr w:type="spellStart"/>
      <w:r>
        <w:t>verschreiben</w:t>
      </w:r>
      <w:proofErr w:type="spellEnd"/>
    </w:p>
    <w:p w:rsidR="00553D91" w:rsidRDefault="00553D91" w:rsidP="00BD1EBA">
      <w:pPr>
        <w:spacing w:line="360" w:lineRule="auto"/>
        <w:jc w:val="both"/>
      </w:pPr>
      <w:proofErr w:type="spellStart"/>
      <w:r>
        <w:t>genAufentrop</w:t>
      </w:r>
      <w:proofErr w:type="spellEnd"/>
      <w:r>
        <w:t xml:space="preserve"> –</w:t>
      </w:r>
      <w:r w:rsidRPr="006B1AB6">
        <w:t xml:space="preserve"> </w:t>
      </w:r>
      <w:proofErr w:type="spellStart"/>
      <w:r>
        <w:t>Augentropfen</w:t>
      </w:r>
      <w:proofErr w:type="spellEnd"/>
    </w:p>
    <w:p w:rsidR="00553D91" w:rsidRDefault="00553D91" w:rsidP="00BD1EBA">
      <w:pPr>
        <w:spacing w:line="360" w:lineRule="auto"/>
        <w:jc w:val="both"/>
      </w:pPr>
      <w:proofErr w:type="spellStart"/>
      <w:r>
        <w:t>Aperothek</w:t>
      </w:r>
      <w:proofErr w:type="spellEnd"/>
      <w:r>
        <w:t xml:space="preserve"> –</w:t>
      </w:r>
      <w:r w:rsidRPr="006B1AB6">
        <w:t xml:space="preserve"> </w:t>
      </w:r>
      <w:proofErr w:type="spellStart"/>
      <w:r>
        <w:t>Apotheker</w:t>
      </w:r>
      <w:proofErr w:type="spellEnd"/>
    </w:p>
    <w:p w:rsidR="00553D91" w:rsidRDefault="00553D91" w:rsidP="00BD1EBA">
      <w:pPr>
        <w:spacing w:line="360" w:lineRule="auto"/>
        <w:jc w:val="both"/>
      </w:pPr>
      <w:proofErr w:type="spellStart"/>
      <w:r>
        <w:t>nehmeinen</w:t>
      </w:r>
      <w:proofErr w:type="spellEnd"/>
      <w:r>
        <w:t xml:space="preserve"> –</w:t>
      </w:r>
      <w:r w:rsidRPr="006B1AB6">
        <w:t xml:space="preserve"> </w:t>
      </w:r>
      <w:proofErr w:type="spellStart"/>
      <w:r>
        <w:t>einnehmen</w:t>
      </w:r>
      <w:proofErr w:type="spellEnd"/>
    </w:p>
    <w:p w:rsidR="00553D91" w:rsidRDefault="00553D91" w:rsidP="00BD1EBA">
      <w:pPr>
        <w:spacing w:line="360" w:lineRule="auto"/>
        <w:jc w:val="both"/>
      </w:pPr>
      <w:proofErr w:type="spellStart"/>
      <w:r>
        <w:t>enkaKranksse</w:t>
      </w:r>
      <w:proofErr w:type="spellEnd"/>
      <w:r>
        <w:t xml:space="preserve"> –</w:t>
      </w:r>
      <w:r w:rsidRPr="006B1AB6">
        <w:t xml:space="preserve"> </w:t>
      </w:r>
      <w:proofErr w:type="spellStart"/>
      <w:r>
        <w:t>Krankenkasse</w:t>
      </w:r>
      <w:proofErr w:type="spellEnd"/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pPr>
        <w:jc w:val="both"/>
      </w:pPr>
    </w:p>
    <w:p w:rsidR="00553D91" w:rsidRDefault="00553D91" w:rsidP="00BD1EBA">
      <w:r>
        <w:lastRenderedPageBreak/>
        <w:t>Zdroje</w:t>
      </w:r>
      <w:r w:rsidRPr="004F2A77">
        <w:t xml:space="preserve">: </w:t>
      </w:r>
    </w:p>
    <w:p w:rsidR="00553D91" w:rsidRPr="004F2A77" w:rsidRDefault="00553D91" w:rsidP="00BD1EBA"/>
    <w:p w:rsidR="00553D91" w:rsidRDefault="00553D91" w:rsidP="00BD1EBA">
      <w:r w:rsidRPr="004F2A77">
        <w:t xml:space="preserve">DUSILOVÁ, Doris. </w:t>
      </w:r>
      <w:proofErr w:type="spellStart"/>
      <w:r w:rsidRPr="004F2A77">
        <w:rPr>
          <w:i/>
          <w:iCs/>
        </w:rPr>
        <w:t>Sprechen</w:t>
      </w:r>
      <w:proofErr w:type="spellEnd"/>
      <w:r w:rsidRPr="004F2A77">
        <w:rPr>
          <w:i/>
          <w:iCs/>
        </w:rPr>
        <w:t xml:space="preserve"> </w:t>
      </w:r>
      <w:proofErr w:type="spellStart"/>
      <w:r w:rsidRPr="004F2A77">
        <w:rPr>
          <w:i/>
          <w:iCs/>
        </w:rPr>
        <w:t>Sie</w:t>
      </w:r>
      <w:proofErr w:type="spellEnd"/>
      <w:r w:rsidRPr="004F2A77">
        <w:rPr>
          <w:i/>
          <w:iCs/>
        </w:rPr>
        <w:t xml:space="preserve"> </w:t>
      </w:r>
      <w:proofErr w:type="spellStart"/>
      <w:r w:rsidRPr="004F2A77">
        <w:rPr>
          <w:i/>
          <w:iCs/>
        </w:rPr>
        <w:t>Deutsch</w:t>
      </w:r>
      <w:proofErr w:type="spellEnd"/>
      <w:r w:rsidRPr="004F2A77">
        <w:rPr>
          <w:i/>
          <w:iCs/>
        </w:rPr>
        <w:t xml:space="preserve">? pro zdravotnické </w:t>
      </w:r>
      <w:proofErr w:type="gramStart"/>
      <w:r w:rsidRPr="004F2A77">
        <w:rPr>
          <w:i/>
          <w:iCs/>
        </w:rPr>
        <w:t>obory 1.díl</w:t>
      </w:r>
      <w:proofErr w:type="gramEnd"/>
      <w:r w:rsidRPr="004F2A77">
        <w:rPr>
          <w:i/>
          <w:iCs/>
        </w:rPr>
        <w:t xml:space="preserve">: [kniha </w:t>
      </w:r>
      <w:r w:rsidR="00BD1EBA">
        <w:rPr>
          <w:i/>
          <w:iCs/>
        </w:rPr>
        <w:t>pro </w:t>
      </w:r>
      <w:r w:rsidRPr="004F2A77">
        <w:rPr>
          <w:i/>
          <w:iCs/>
        </w:rPr>
        <w:t>studenty]</w:t>
      </w:r>
      <w:r w:rsidRPr="004F2A77">
        <w:t>. Praha: Polyglot, 2004. ISBN 80-86195-32-5.</w:t>
      </w:r>
    </w:p>
    <w:p w:rsidR="00553D91" w:rsidRPr="004F2A77" w:rsidRDefault="00553D91" w:rsidP="00BD1EBA"/>
    <w:p w:rsidR="00553D91" w:rsidRDefault="00553D91" w:rsidP="00BD1EBA">
      <w:r w:rsidRPr="004F2A77">
        <w:t xml:space="preserve">(Obr. 1) </w:t>
      </w:r>
      <w:r w:rsidRPr="004F2A77">
        <w:rPr>
          <w:color w:val="000000"/>
          <w:shd w:val="clear" w:color="auto" w:fill="F9F9F9"/>
        </w:rPr>
        <w:t xml:space="preserve">joho345. Apotheke.jpg. </w:t>
      </w:r>
      <w:r w:rsidRPr="004F2A77">
        <w:t xml:space="preserve">commons.wikimedia.org </w:t>
      </w:r>
      <w:r w:rsidRPr="004F2A77">
        <w:rPr>
          <w:lang w:val="en-GB"/>
        </w:rPr>
        <w:t>[</w:t>
      </w:r>
      <w:r w:rsidRPr="004F2A77">
        <w:t>online</w:t>
      </w:r>
      <w:r w:rsidRPr="004F2A77">
        <w:rPr>
          <w:lang w:val="en-GB"/>
        </w:rPr>
        <w:t>]</w:t>
      </w:r>
      <w:r w:rsidRPr="004F2A77">
        <w:t xml:space="preserve">. </w:t>
      </w:r>
      <w:proofErr w:type="gramStart"/>
      <w:r>
        <w:t>15.7.2007</w:t>
      </w:r>
      <w:proofErr w:type="gramEnd"/>
      <w:r w:rsidRPr="004F2A77">
        <w:t>,</w:t>
      </w:r>
      <w:r w:rsidRPr="004F2A77">
        <w:rPr>
          <w:lang w:val="en-GB"/>
        </w:rPr>
        <w:t xml:space="preserve"> [</w:t>
      </w:r>
      <w:r w:rsidRPr="004F2A77">
        <w:t xml:space="preserve">cit. </w:t>
      </w:r>
      <w:proofErr w:type="gramStart"/>
      <w:r>
        <w:t>24.1.2014</w:t>
      </w:r>
      <w:proofErr w:type="gramEnd"/>
      <w:r w:rsidRPr="004F2A77">
        <w:rPr>
          <w:lang w:val="en-GB"/>
        </w:rPr>
        <w:t>]</w:t>
      </w:r>
      <w:r w:rsidRPr="004F2A77">
        <w:t xml:space="preserve">. Dostupný pod licencí </w:t>
      </w:r>
      <w:proofErr w:type="spellStart"/>
      <w:r w:rsidRPr="004F2A77">
        <w:t>Creative</w:t>
      </w:r>
      <w:proofErr w:type="spellEnd"/>
      <w:r w:rsidRPr="004F2A77">
        <w:t xml:space="preserve"> </w:t>
      </w:r>
      <w:proofErr w:type="spellStart"/>
      <w:r w:rsidRPr="004F2A77">
        <w:t>Commons</w:t>
      </w:r>
      <w:proofErr w:type="spellEnd"/>
      <w:r w:rsidRPr="004F2A77">
        <w:t xml:space="preserve"> z WWW: </w:t>
      </w:r>
      <w:r w:rsidRPr="0045567F">
        <w:t>http://commons.wikimedia.org/wiki/File:Apotheke.jpg?uselang=cs</w:t>
      </w:r>
    </w:p>
    <w:p w:rsidR="00553D91" w:rsidRDefault="00553D91" w:rsidP="00BD1EBA"/>
    <w:p w:rsidR="00553D91" w:rsidRPr="00925515" w:rsidRDefault="00553D91" w:rsidP="00BD1EBA">
      <w:r>
        <w:t>(Obr. 2</w:t>
      </w:r>
      <w:r w:rsidRPr="004F2A77">
        <w:t xml:space="preserve">) </w:t>
      </w:r>
      <w:proofErr w:type="spellStart"/>
      <w:r>
        <w:rPr>
          <w:color w:val="000000"/>
          <w:shd w:val="clear" w:color="auto" w:fill="F9F9F9"/>
        </w:rPr>
        <w:t>User:Mattes</w:t>
      </w:r>
      <w:proofErr w:type="spellEnd"/>
      <w:r w:rsidRPr="004F2A77">
        <w:rPr>
          <w:color w:val="000000"/>
          <w:shd w:val="clear" w:color="auto" w:fill="F9F9F9"/>
        </w:rPr>
        <w:t xml:space="preserve">. </w:t>
      </w:r>
      <w:r>
        <w:rPr>
          <w:color w:val="000000"/>
          <w:shd w:val="clear" w:color="auto" w:fill="F9F9F9"/>
        </w:rPr>
        <w:t>Bepanthen</w:t>
      </w:r>
      <w:r w:rsidRPr="004F2A77">
        <w:rPr>
          <w:color w:val="000000"/>
          <w:shd w:val="clear" w:color="auto" w:fill="F9F9F9"/>
        </w:rPr>
        <w:t xml:space="preserve">.jpg. </w:t>
      </w:r>
      <w:r w:rsidRPr="004F2A77">
        <w:t xml:space="preserve">commons.wikimedia.org </w:t>
      </w:r>
      <w:r w:rsidRPr="004F2A77">
        <w:rPr>
          <w:lang w:val="en-GB"/>
        </w:rPr>
        <w:t>[</w:t>
      </w:r>
      <w:r w:rsidRPr="004F2A77">
        <w:t>online</w:t>
      </w:r>
      <w:r w:rsidRPr="004F2A77">
        <w:rPr>
          <w:lang w:val="en-GB"/>
        </w:rPr>
        <w:t>]</w:t>
      </w:r>
      <w:r w:rsidRPr="004F2A77">
        <w:t xml:space="preserve">. </w:t>
      </w:r>
      <w:proofErr w:type="gramStart"/>
      <w:r>
        <w:t>8.3.2010</w:t>
      </w:r>
      <w:proofErr w:type="gramEnd"/>
      <w:r w:rsidRPr="004F2A77">
        <w:t>,</w:t>
      </w:r>
      <w:r w:rsidRPr="004F2A77">
        <w:rPr>
          <w:lang w:val="en-GB"/>
        </w:rPr>
        <w:t xml:space="preserve"> [</w:t>
      </w:r>
      <w:r w:rsidRPr="004F2A77">
        <w:t xml:space="preserve">cit. </w:t>
      </w:r>
      <w:proofErr w:type="gramStart"/>
      <w:r>
        <w:t>24.1.2014</w:t>
      </w:r>
      <w:proofErr w:type="gramEnd"/>
      <w:r w:rsidRPr="004F2A77">
        <w:rPr>
          <w:lang w:val="en-GB"/>
        </w:rPr>
        <w:t>]</w:t>
      </w:r>
      <w:r w:rsidRPr="004F2A77">
        <w:t xml:space="preserve">. Dostupný pod licencí </w:t>
      </w:r>
      <w:proofErr w:type="spellStart"/>
      <w:r w:rsidRPr="004F2A77">
        <w:t>Creative</w:t>
      </w:r>
      <w:proofErr w:type="spellEnd"/>
      <w:r w:rsidRPr="004F2A77">
        <w:t xml:space="preserve"> </w:t>
      </w:r>
      <w:proofErr w:type="spellStart"/>
      <w:r w:rsidRPr="004F2A77">
        <w:t>Commons</w:t>
      </w:r>
      <w:proofErr w:type="spellEnd"/>
      <w:r w:rsidRPr="004F2A77">
        <w:t xml:space="preserve"> z WWW: </w:t>
      </w:r>
      <w:r w:rsidRPr="003C79B9">
        <w:t>http://commons.wikimedia.org/wiki/File:Bepanthen%C2%AE_</w:t>
      </w:r>
      <w:r>
        <w:t>%E2%80%94_BAYER_%E2%80%94_Augen</w:t>
      </w:r>
      <w:r w:rsidRPr="003C79B9">
        <w:t>_und_Nasensalbe_(Dexpanthenol)_mit_Verpackung_und_Beipackzettel_%E2%80%94_Deutschland.jpg?uselang=cs</w:t>
      </w:r>
    </w:p>
    <w:p w:rsidR="00553D91" w:rsidRDefault="00553D91" w:rsidP="00BD1EBA">
      <w:pPr>
        <w:jc w:val="both"/>
      </w:pPr>
    </w:p>
    <w:sectPr w:rsidR="00553D91" w:rsidSect="007F2665">
      <w:headerReference w:type="first" r:id="rId14"/>
      <w:pgSz w:w="11906" w:h="16838" w:code="9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79B1" w:rsidRDefault="00EA79B1">
      <w:r>
        <w:separator/>
      </w:r>
    </w:p>
  </w:endnote>
  <w:endnote w:type="continuationSeparator" w:id="0">
    <w:p w:rsidR="00EA79B1" w:rsidRDefault="00EA79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79B1" w:rsidRDefault="00EA79B1">
      <w:r>
        <w:separator/>
      </w:r>
    </w:p>
  </w:footnote>
  <w:footnote w:type="continuationSeparator" w:id="0">
    <w:p w:rsidR="00EA79B1" w:rsidRDefault="00EA79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3D91" w:rsidRDefault="00780E9C">
    <w:pPr>
      <w:pStyle w:val="Zhlav"/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-228600</wp:posOffset>
          </wp:positionH>
          <wp:positionV relativeFrom="paragraph">
            <wp:posOffset>-121285</wp:posOffset>
          </wp:positionV>
          <wp:extent cx="5989320" cy="1308735"/>
          <wp:effectExtent l="0" t="0" r="0" b="5715"/>
          <wp:wrapTopAndBottom/>
          <wp:docPr id="1" name="obrázek 1" descr="OPVK_hor_zakladni_logolink_RGB_c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OPVK_hor_zakladni_logolink_RGB_c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89320" cy="1308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52260"/>
    <w:multiLevelType w:val="hybridMultilevel"/>
    <w:tmpl w:val="E8DAA17E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53B4BCA"/>
    <w:multiLevelType w:val="hybridMultilevel"/>
    <w:tmpl w:val="882A49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EC12B2"/>
    <w:multiLevelType w:val="hybridMultilevel"/>
    <w:tmpl w:val="C94E68F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AD631E"/>
    <w:multiLevelType w:val="hybridMultilevel"/>
    <w:tmpl w:val="703E98FE"/>
    <w:lvl w:ilvl="0" w:tplc="04050011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0DBF7F35"/>
    <w:multiLevelType w:val="hybridMultilevel"/>
    <w:tmpl w:val="54941090"/>
    <w:lvl w:ilvl="0" w:tplc="94DEADCE">
      <w:start w:val="1"/>
      <w:numFmt w:val="upperRoman"/>
      <w:lvlText w:val="%1)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00C5439"/>
    <w:multiLevelType w:val="hybridMultilevel"/>
    <w:tmpl w:val="BB68F7EC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162258E7"/>
    <w:multiLevelType w:val="hybridMultilevel"/>
    <w:tmpl w:val="84344D7A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>
    <w:nsid w:val="319F52BA"/>
    <w:multiLevelType w:val="hybridMultilevel"/>
    <w:tmpl w:val="E6E6B3E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65951D0"/>
    <w:multiLevelType w:val="hybridMultilevel"/>
    <w:tmpl w:val="96C69F26"/>
    <w:lvl w:ilvl="0" w:tplc="04050011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565F50F9"/>
    <w:multiLevelType w:val="hybridMultilevel"/>
    <w:tmpl w:val="CC9068A8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592C3A06"/>
    <w:multiLevelType w:val="hybridMultilevel"/>
    <w:tmpl w:val="81A080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C0166A6"/>
    <w:multiLevelType w:val="hybridMultilevel"/>
    <w:tmpl w:val="0778F2CA"/>
    <w:lvl w:ilvl="0" w:tplc="040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625F2398"/>
    <w:multiLevelType w:val="hybridMultilevel"/>
    <w:tmpl w:val="A83C7378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70885070"/>
    <w:multiLevelType w:val="hybridMultilevel"/>
    <w:tmpl w:val="62F0F2D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9"/>
  </w:num>
  <w:num w:numId="3">
    <w:abstractNumId w:val="7"/>
  </w:num>
  <w:num w:numId="4">
    <w:abstractNumId w:val="0"/>
  </w:num>
  <w:num w:numId="5">
    <w:abstractNumId w:val="4"/>
  </w:num>
  <w:num w:numId="6">
    <w:abstractNumId w:val="6"/>
  </w:num>
  <w:num w:numId="7">
    <w:abstractNumId w:val="11"/>
  </w:num>
  <w:num w:numId="8">
    <w:abstractNumId w:val="8"/>
  </w:num>
  <w:num w:numId="9">
    <w:abstractNumId w:val="3"/>
  </w:num>
  <w:num w:numId="10">
    <w:abstractNumId w:val="13"/>
  </w:num>
  <w:num w:numId="11">
    <w:abstractNumId w:val="10"/>
  </w:num>
  <w:num w:numId="12">
    <w:abstractNumId w:val="1"/>
  </w:num>
  <w:num w:numId="13">
    <w:abstractNumId w:val="2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1F28"/>
    <w:rsid w:val="000069C3"/>
    <w:rsid w:val="000163E8"/>
    <w:rsid w:val="000227FB"/>
    <w:rsid w:val="0002658B"/>
    <w:rsid w:val="0003101E"/>
    <w:rsid w:val="00036F74"/>
    <w:rsid w:val="00046EFA"/>
    <w:rsid w:val="00047107"/>
    <w:rsid w:val="000523F5"/>
    <w:rsid w:val="000556BF"/>
    <w:rsid w:val="000720D6"/>
    <w:rsid w:val="000752E3"/>
    <w:rsid w:val="00077093"/>
    <w:rsid w:val="00090819"/>
    <w:rsid w:val="000A594C"/>
    <w:rsid w:val="000B568A"/>
    <w:rsid w:val="000B7F01"/>
    <w:rsid w:val="000C1464"/>
    <w:rsid w:val="000D5F24"/>
    <w:rsid w:val="000D6376"/>
    <w:rsid w:val="000D747F"/>
    <w:rsid w:val="000F01F7"/>
    <w:rsid w:val="00112272"/>
    <w:rsid w:val="001170A2"/>
    <w:rsid w:val="00125A19"/>
    <w:rsid w:val="00133983"/>
    <w:rsid w:val="00144A7F"/>
    <w:rsid w:val="001538EC"/>
    <w:rsid w:val="00164610"/>
    <w:rsid w:val="00180117"/>
    <w:rsid w:val="00183864"/>
    <w:rsid w:val="001B38F1"/>
    <w:rsid w:val="001B47C8"/>
    <w:rsid w:val="001B7950"/>
    <w:rsid w:val="001D1BBC"/>
    <w:rsid w:val="001E4741"/>
    <w:rsid w:val="001E7B23"/>
    <w:rsid w:val="001F0E5D"/>
    <w:rsid w:val="001F365C"/>
    <w:rsid w:val="001F6C87"/>
    <w:rsid w:val="00237A41"/>
    <w:rsid w:val="002411EB"/>
    <w:rsid w:val="00251C92"/>
    <w:rsid w:val="00252E71"/>
    <w:rsid w:val="00257753"/>
    <w:rsid w:val="00261C1F"/>
    <w:rsid w:val="00276F00"/>
    <w:rsid w:val="00280822"/>
    <w:rsid w:val="002852D3"/>
    <w:rsid w:val="002A3FC8"/>
    <w:rsid w:val="002A4F52"/>
    <w:rsid w:val="002C5C13"/>
    <w:rsid w:val="00335EAC"/>
    <w:rsid w:val="0034565F"/>
    <w:rsid w:val="00351CB9"/>
    <w:rsid w:val="003612B7"/>
    <w:rsid w:val="003711B1"/>
    <w:rsid w:val="003811DE"/>
    <w:rsid w:val="003866F1"/>
    <w:rsid w:val="00387CE8"/>
    <w:rsid w:val="003C79B9"/>
    <w:rsid w:val="003F6541"/>
    <w:rsid w:val="00436AB6"/>
    <w:rsid w:val="0045567F"/>
    <w:rsid w:val="00461F28"/>
    <w:rsid w:val="00467438"/>
    <w:rsid w:val="00496F14"/>
    <w:rsid w:val="004A5476"/>
    <w:rsid w:val="004B63A5"/>
    <w:rsid w:val="004D7921"/>
    <w:rsid w:val="004E48E0"/>
    <w:rsid w:val="004F2A77"/>
    <w:rsid w:val="004F7221"/>
    <w:rsid w:val="005031DA"/>
    <w:rsid w:val="00523936"/>
    <w:rsid w:val="00531921"/>
    <w:rsid w:val="00553D91"/>
    <w:rsid w:val="00573B3A"/>
    <w:rsid w:val="00575BE8"/>
    <w:rsid w:val="005B3E1A"/>
    <w:rsid w:val="005B4629"/>
    <w:rsid w:val="00602A04"/>
    <w:rsid w:val="00625FD7"/>
    <w:rsid w:val="00635FCF"/>
    <w:rsid w:val="00644DAC"/>
    <w:rsid w:val="00647075"/>
    <w:rsid w:val="00647854"/>
    <w:rsid w:val="00665091"/>
    <w:rsid w:val="006721FE"/>
    <w:rsid w:val="00682EC7"/>
    <w:rsid w:val="00692D54"/>
    <w:rsid w:val="00697FE5"/>
    <w:rsid w:val="006B16BC"/>
    <w:rsid w:val="006B1AB6"/>
    <w:rsid w:val="006C2EB6"/>
    <w:rsid w:val="006C59C4"/>
    <w:rsid w:val="006E41C3"/>
    <w:rsid w:val="0072267F"/>
    <w:rsid w:val="00732183"/>
    <w:rsid w:val="0073477E"/>
    <w:rsid w:val="00742FCD"/>
    <w:rsid w:val="00771770"/>
    <w:rsid w:val="00772D3F"/>
    <w:rsid w:val="00780E9C"/>
    <w:rsid w:val="007E73AF"/>
    <w:rsid w:val="007F2665"/>
    <w:rsid w:val="00810D55"/>
    <w:rsid w:val="00887670"/>
    <w:rsid w:val="0089681B"/>
    <w:rsid w:val="008A3F11"/>
    <w:rsid w:val="008B3E11"/>
    <w:rsid w:val="008B53BF"/>
    <w:rsid w:val="008D2B3B"/>
    <w:rsid w:val="008E39B2"/>
    <w:rsid w:val="008F4E41"/>
    <w:rsid w:val="00906BCF"/>
    <w:rsid w:val="00920882"/>
    <w:rsid w:val="00925515"/>
    <w:rsid w:val="00936687"/>
    <w:rsid w:val="009416E8"/>
    <w:rsid w:val="009562CC"/>
    <w:rsid w:val="00957931"/>
    <w:rsid w:val="0098340B"/>
    <w:rsid w:val="009911F3"/>
    <w:rsid w:val="009B0C42"/>
    <w:rsid w:val="009B3B6C"/>
    <w:rsid w:val="009D1E8E"/>
    <w:rsid w:val="009D3D50"/>
    <w:rsid w:val="009F09BF"/>
    <w:rsid w:val="00A0000B"/>
    <w:rsid w:val="00A106EA"/>
    <w:rsid w:val="00A232AF"/>
    <w:rsid w:val="00A34419"/>
    <w:rsid w:val="00A439EA"/>
    <w:rsid w:val="00A755B9"/>
    <w:rsid w:val="00A91577"/>
    <w:rsid w:val="00A978FF"/>
    <w:rsid w:val="00AB16A9"/>
    <w:rsid w:val="00AC545F"/>
    <w:rsid w:val="00AD20CB"/>
    <w:rsid w:val="00AD5CD7"/>
    <w:rsid w:val="00AE6D90"/>
    <w:rsid w:val="00B06E59"/>
    <w:rsid w:val="00B439E2"/>
    <w:rsid w:val="00B530BE"/>
    <w:rsid w:val="00B545FE"/>
    <w:rsid w:val="00B552E3"/>
    <w:rsid w:val="00B630C5"/>
    <w:rsid w:val="00B666AC"/>
    <w:rsid w:val="00B67904"/>
    <w:rsid w:val="00B81B5F"/>
    <w:rsid w:val="00B946F7"/>
    <w:rsid w:val="00BB5429"/>
    <w:rsid w:val="00BC177F"/>
    <w:rsid w:val="00BD1EBA"/>
    <w:rsid w:val="00BD3AF0"/>
    <w:rsid w:val="00BF1E83"/>
    <w:rsid w:val="00BF701E"/>
    <w:rsid w:val="00C03184"/>
    <w:rsid w:val="00C10094"/>
    <w:rsid w:val="00C1517E"/>
    <w:rsid w:val="00C2441E"/>
    <w:rsid w:val="00C251E5"/>
    <w:rsid w:val="00C45A4E"/>
    <w:rsid w:val="00C6113D"/>
    <w:rsid w:val="00C71F68"/>
    <w:rsid w:val="00CA2A6E"/>
    <w:rsid w:val="00CB0EA3"/>
    <w:rsid w:val="00CB229B"/>
    <w:rsid w:val="00CF14FE"/>
    <w:rsid w:val="00D133DB"/>
    <w:rsid w:val="00D61092"/>
    <w:rsid w:val="00D649C7"/>
    <w:rsid w:val="00D704AF"/>
    <w:rsid w:val="00D84953"/>
    <w:rsid w:val="00D95BB5"/>
    <w:rsid w:val="00DA09A6"/>
    <w:rsid w:val="00DD6AA5"/>
    <w:rsid w:val="00DE2742"/>
    <w:rsid w:val="00E13C2B"/>
    <w:rsid w:val="00E14C34"/>
    <w:rsid w:val="00E41DA2"/>
    <w:rsid w:val="00E6199B"/>
    <w:rsid w:val="00E80DD3"/>
    <w:rsid w:val="00E91660"/>
    <w:rsid w:val="00E91F5F"/>
    <w:rsid w:val="00EA79B1"/>
    <w:rsid w:val="00F36105"/>
    <w:rsid w:val="00F45344"/>
    <w:rsid w:val="00F70F7E"/>
    <w:rsid w:val="00FC628D"/>
    <w:rsid w:val="00FD7FC1"/>
    <w:rsid w:val="00FF2AF5"/>
    <w:rsid w:val="00FF5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12272"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99"/>
    <w:rsid w:val="0053192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hlav">
    <w:name w:val="header"/>
    <w:basedOn w:val="Normln"/>
    <w:link w:val="Zhlav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2505F9"/>
    <w:rPr>
      <w:sz w:val="24"/>
      <w:szCs w:val="24"/>
    </w:rPr>
  </w:style>
  <w:style w:type="paragraph" w:styleId="Zpat">
    <w:name w:val="footer"/>
    <w:basedOn w:val="Normln"/>
    <w:link w:val="Zpat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2505F9"/>
    <w:rPr>
      <w:sz w:val="24"/>
      <w:szCs w:val="24"/>
    </w:rPr>
  </w:style>
  <w:style w:type="paragraph" w:styleId="Textbubliny">
    <w:name w:val="Balloon Text"/>
    <w:basedOn w:val="Normln"/>
    <w:link w:val="TextbublinyChar"/>
    <w:uiPriority w:val="99"/>
    <w:rsid w:val="001F0E5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locked/>
    <w:rsid w:val="001F0E5D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99"/>
    <w:qFormat/>
    <w:rsid w:val="000B7F01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Hypertextovodkaz">
    <w:name w:val="Hyperlink"/>
    <w:basedOn w:val="Standardnpsmoodstavce"/>
    <w:uiPriority w:val="99"/>
    <w:rsid w:val="0045567F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12272"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99"/>
    <w:rsid w:val="0053192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hlav">
    <w:name w:val="header"/>
    <w:basedOn w:val="Normln"/>
    <w:link w:val="Zhlav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2505F9"/>
    <w:rPr>
      <w:sz w:val="24"/>
      <w:szCs w:val="24"/>
    </w:rPr>
  </w:style>
  <w:style w:type="paragraph" w:styleId="Zpat">
    <w:name w:val="footer"/>
    <w:basedOn w:val="Normln"/>
    <w:link w:val="ZpatChar"/>
    <w:uiPriority w:val="99"/>
    <w:rsid w:val="007F266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2505F9"/>
    <w:rPr>
      <w:sz w:val="24"/>
      <w:szCs w:val="24"/>
    </w:rPr>
  </w:style>
  <w:style w:type="paragraph" w:styleId="Textbubliny">
    <w:name w:val="Balloon Text"/>
    <w:basedOn w:val="Normln"/>
    <w:link w:val="TextbublinyChar"/>
    <w:uiPriority w:val="99"/>
    <w:rsid w:val="001F0E5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locked/>
    <w:rsid w:val="001F0E5D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99"/>
    <w:qFormat/>
    <w:rsid w:val="000B7F01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Hypertextovodkaz">
    <w:name w:val="Hyperlink"/>
    <w:basedOn w:val="Standardnpsmoodstavce"/>
    <w:uiPriority w:val="99"/>
    <w:rsid w:val="0045567F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4729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29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298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98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29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29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298996"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7298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99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29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4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770</Words>
  <Characters>4545</Characters>
  <Application>Microsoft Office Word</Application>
  <DocSecurity>0</DocSecurity>
  <Lines>37</Lines>
  <Paragraphs>10</Paragraphs>
  <ScaleCrop>false</ScaleCrop>
  <Company>Marketing Systems International, spol. s r.o.</Company>
  <LinksUpToDate>false</LinksUpToDate>
  <CharactersWithSpaces>5305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Geographische Namen</dc:title>
  <dc:creator>Ivana Laslová</dc:creator>
  <cp:lastModifiedBy>Jana Urbánková</cp:lastModifiedBy>
  <cp:revision>3</cp:revision>
  <dcterms:created xsi:type="dcterms:W3CDTF">2014-05-22T17:31:00Z</dcterms:created>
  <dcterms:modified xsi:type="dcterms:W3CDTF">2014-05-22T17:33:00Z</dcterms:modified>
</cp:coreProperties>
</file>